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882" w:rsidRDefault="00952B31" w:rsidP="00952B31">
      <w:pPr>
        <w:rPr>
          <w:lang w:val="uk-UA"/>
        </w:rPr>
      </w:pPr>
      <w:r>
        <w:rPr>
          <w:lang w:val="uk-UA"/>
        </w:rPr>
        <w:t xml:space="preserve">                                      </w:t>
      </w:r>
    </w:p>
    <w:p w:rsidR="00A70882" w:rsidRDefault="00A70882" w:rsidP="00952B31">
      <w:pPr>
        <w:rPr>
          <w:lang w:val="uk-UA"/>
        </w:rPr>
      </w:pPr>
    </w:p>
    <w:p w:rsidR="00952B31" w:rsidRPr="00A70882" w:rsidRDefault="00A70882" w:rsidP="00B36512">
      <w:pPr>
        <w:jc w:val="both"/>
        <w:rPr>
          <w:b/>
          <w:sz w:val="32"/>
          <w:szCs w:val="32"/>
          <w:lang w:val="uk-UA"/>
        </w:rPr>
      </w:pPr>
      <w:r>
        <w:rPr>
          <w:lang w:val="uk-UA"/>
        </w:rPr>
        <w:t xml:space="preserve">                                   </w:t>
      </w:r>
      <w:r w:rsidR="00952B31">
        <w:rPr>
          <w:lang w:val="uk-UA"/>
        </w:rPr>
        <w:t xml:space="preserve"> </w:t>
      </w:r>
      <w:r w:rsidR="00952B31" w:rsidRPr="00A70882">
        <w:rPr>
          <w:b/>
          <w:sz w:val="32"/>
          <w:szCs w:val="32"/>
          <w:lang w:val="uk-UA"/>
        </w:rPr>
        <w:t xml:space="preserve"> ПОДАРУЙ БІБЛІОТЕЦІ КНИГУ</w:t>
      </w:r>
    </w:p>
    <w:p w:rsidR="00A70882" w:rsidRDefault="00A70882" w:rsidP="00B36512">
      <w:pPr>
        <w:jc w:val="both"/>
        <w:rPr>
          <w:lang w:val="uk-UA"/>
        </w:rPr>
      </w:pPr>
    </w:p>
    <w:p w:rsidR="00A70882" w:rsidRPr="003711A3" w:rsidRDefault="00A70882" w:rsidP="00B36512">
      <w:pPr>
        <w:jc w:val="both"/>
        <w:rPr>
          <w:lang w:val="uk-UA"/>
        </w:rPr>
      </w:pPr>
    </w:p>
    <w:p w:rsidR="00A70882" w:rsidRDefault="00A70882" w:rsidP="00B365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A70882">
        <w:rPr>
          <w:sz w:val="28"/>
          <w:szCs w:val="28"/>
        </w:rPr>
        <w:t xml:space="preserve">Для </w:t>
      </w:r>
      <w:proofErr w:type="spellStart"/>
      <w:r w:rsidRPr="00A70882">
        <w:rPr>
          <w:sz w:val="28"/>
          <w:szCs w:val="28"/>
        </w:rPr>
        <w:t>повноцінного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забезпечення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навчально-виховного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процесу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бібліотеки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загально-освітніх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навчальних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закладів</w:t>
      </w:r>
      <w:proofErr w:type="spellEnd"/>
      <w:r w:rsidRPr="00A70882">
        <w:rPr>
          <w:sz w:val="28"/>
          <w:szCs w:val="28"/>
        </w:rPr>
        <w:t xml:space="preserve">, </w:t>
      </w:r>
      <w:proofErr w:type="spellStart"/>
      <w:r w:rsidRPr="00A70882">
        <w:rPr>
          <w:sz w:val="28"/>
          <w:szCs w:val="28"/>
        </w:rPr>
        <w:t>окрім</w:t>
      </w:r>
      <w:proofErr w:type="spellEnd"/>
      <w:r w:rsidRPr="00A70882">
        <w:rPr>
          <w:sz w:val="28"/>
          <w:szCs w:val="28"/>
        </w:rPr>
        <w:t xml:space="preserve"> добре </w:t>
      </w:r>
      <w:proofErr w:type="spellStart"/>
      <w:r w:rsidRPr="00A70882">
        <w:rPr>
          <w:sz w:val="28"/>
          <w:szCs w:val="28"/>
        </w:rPr>
        <w:t>скомплектованого</w:t>
      </w:r>
      <w:proofErr w:type="spellEnd"/>
      <w:r w:rsidRPr="00A70882">
        <w:rPr>
          <w:sz w:val="28"/>
          <w:szCs w:val="28"/>
        </w:rPr>
        <w:t xml:space="preserve"> фонду </w:t>
      </w:r>
      <w:proofErr w:type="spellStart"/>
      <w:proofErr w:type="gramStart"/>
      <w:r w:rsidRPr="00A70882">
        <w:rPr>
          <w:sz w:val="28"/>
          <w:szCs w:val="28"/>
        </w:rPr>
        <w:t>п</w:t>
      </w:r>
      <w:proofErr w:type="gramEnd"/>
      <w:r w:rsidRPr="00A70882">
        <w:rPr>
          <w:sz w:val="28"/>
          <w:szCs w:val="28"/>
        </w:rPr>
        <w:t>ідручників</w:t>
      </w:r>
      <w:proofErr w:type="spellEnd"/>
      <w:r w:rsidRPr="00A70882">
        <w:rPr>
          <w:sz w:val="28"/>
          <w:szCs w:val="28"/>
        </w:rPr>
        <w:t xml:space="preserve">, </w:t>
      </w:r>
      <w:proofErr w:type="spellStart"/>
      <w:r w:rsidRPr="00A70882">
        <w:rPr>
          <w:sz w:val="28"/>
          <w:szCs w:val="28"/>
        </w:rPr>
        <w:t>повинні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мати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якісний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основний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бібліотечний</w:t>
      </w:r>
      <w:proofErr w:type="spellEnd"/>
      <w:r w:rsidRPr="00A70882">
        <w:rPr>
          <w:sz w:val="28"/>
          <w:szCs w:val="28"/>
        </w:rPr>
        <w:t xml:space="preserve"> фонд </w:t>
      </w:r>
      <w:proofErr w:type="spellStart"/>
      <w:r w:rsidRPr="00A70882">
        <w:rPr>
          <w:sz w:val="28"/>
          <w:szCs w:val="28"/>
        </w:rPr>
        <w:t>універсального</w:t>
      </w:r>
      <w:proofErr w:type="spellEnd"/>
      <w:r w:rsidRPr="00A70882">
        <w:rPr>
          <w:sz w:val="28"/>
          <w:szCs w:val="28"/>
        </w:rPr>
        <w:t xml:space="preserve"> характеру, </w:t>
      </w:r>
      <w:proofErr w:type="spellStart"/>
      <w:r w:rsidRPr="00A70882">
        <w:rPr>
          <w:sz w:val="28"/>
          <w:szCs w:val="28"/>
        </w:rPr>
        <w:t>який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вміщує</w:t>
      </w:r>
      <w:proofErr w:type="spellEnd"/>
      <w:r w:rsidRPr="00A70882">
        <w:rPr>
          <w:sz w:val="28"/>
          <w:szCs w:val="28"/>
        </w:rPr>
        <w:t xml:space="preserve"> як </w:t>
      </w:r>
      <w:proofErr w:type="spellStart"/>
      <w:r w:rsidRPr="00A70882">
        <w:rPr>
          <w:sz w:val="28"/>
          <w:szCs w:val="28"/>
        </w:rPr>
        <w:t>документи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з</w:t>
      </w:r>
      <w:proofErr w:type="spellEnd"/>
      <w:r w:rsidRPr="00A70882">
        <w:rPr>
          <w:sz w:val="28"/>
          <w:szCs w:val="28"/>
        </w:rPr>
        <w:t xml:space="preserve"> методики </w:t>
      </w:r>
      <w:proofErr w:type="spellStart"/>
      <w:r w:rsidRPr="00A70882">
        <w:rPr>
          <w:sz w:val="28"/>
          <w:szCs w:val="28"/>
        </w:rPr>
        <w:t>викладання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предметів</w:t>
      </w:r>
      <w:proofErr w:type="spellEnd"/>
      <w:r w:rsidRPr="00A70882">
        <w:rPr>
          <w:sz w:val="28"/>
          <w:szCs w:val="28"/>
        </w:rPr>
        <w:t xml:space="preserve"> для </w:t>
      </w:r>
      <w:proofErr w:type="spellStart"/>
      <w:r w:rsidRPr="00A70882">
        <w:rPr>
          <w:sz w:val="28"/>
          <w:szCs w:val="28"/>
        </w:rPr>
        <w:t>вчителів</w:t>
      </w:r>
      <w:proofErr w:type="spellEnd"/>
      <w:r w:rsidRPr="00A70882">
        <w:rPr>
          <w:sz w:val="28"/>
          <w:szCs w:val="28"/>
        </w:rPr>
        <w:t xml:space="preserve">, так </w:t>
      </w:r>
      <w:proofErr w:type="spellStart"/>
      <w:r w:rsidRPr="00A70882">
        <w:rPr>
          <w:sz w:val="28"/>
          <w:szCs w:val="28"/>
        </w:rPr>
        <w:t>і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документи</w:t>
      </w:r>
      <w:proofErr w:type="spellEnd"/>
      <w:r w:rsidRPr="00A70882">
        <w:rPr>
          <w:sz w:val="28"/>
          <w:szCs w:val="28"/>
        </w:rPr>
        <w:t xml:space="preserve"> для </w:t>
      </w:r>
      <w:proofErr w:type="spellStart"/>
      <w:r w:rsidRPr="00A70882">
        <w:rPr>
          <w:sz w:val="28"/>
          <w:szCs w:val="28"/>
        </w:rPr>
        <w:t>позакласного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читання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школярів</w:t>
      </w:r>
      <w:proofErr w:type="spellEnd"/>
      <w:r w:rsidRPr="00A70882">
        <w:rPr>
          <w:sz w:val="28"/>
          <w:szCs w:val="28"/>
        </w:rPr>
        <w:t xml:space="preserve">. У </w:t>
      </w:r>
      <w:proofErr w:type="spellStart"/>
      <w:r w:rsidRPr="00A70882">
        <w:rPr>
          <w:sz w:val="28"/>
          <w:szCs w:val="28"/>
        </w:rPr>
        <w:t>сучасних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умовах</w:t>
      </w:r>
      <w:proofErr w:type="spellEnd"/>
      <w:r w:rsidRPr="00A70882">
        <w:rPr>
          <w:sz w:val="28"/>
          <w:szCs w:val="28"/>
        </w:rPr>
        <w:t xml:space="preserve"> не </w:t>
      </w:r>
      <w:proofErr w:type="spellStart"/>
      <w:r w:rsidRPr="00A70882">
        <w:rPr>
          <w:sz w:val="28"/>
          <w:szCs w:val="28"/>
        </w:rPr>
        <w:t>всі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бібліотеки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загальноосвітніх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навчальних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закладів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мають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кошти</w:t>
      </w:r>
      <w:proofErr w:type="spellEnd"/>
      <w:r w:rsidRPr="00A70882">
        <w:rPr>
          <w:sz w:val="28"/>
          <w:szCs w:val="28"/>
        </w:rPr>
        <w:t xml:space="preserve"> на </w:t>
      </w:r>
      <w:proofErr w:type="spellStart"/>
      <w:r w:rsidRPr="00A70882">
        <w:rPr>
          <w:sz w:val="28"/>
          <w:szCs w:val="28"/>
        </w:rPr>
        <w:t>придбання</w:t>
      </w:r>
      <w:proofErr w:type="spellEnd"/>
      <w:r w:rsidRPr="00A70882">
        <w:rPr>
          <w:sz w:val="28"/>
          <w:szCs w:val="28"/>
        </w:rPr>
        <w:t xml:space="preserve"> у </w:t>
      </w:r>
      <w:proofErr w:type="spellStart"/>
      <w:r w:rsidRPr="00A70882">
        <w:rPr>
          <w:sz w:val="28"/>
          <w:szCs w:val="28"/>
        </w:rPr>
        <w:t>видавництвах</w:t>
      </w:r>
      <w:proofErr w:type="spellEnd"/>
      <w:r w:rsidRPr="00A70882">
        <w:rPr>
          <w:sz w:val="28"/>
          <w:szCs w:val="28"/>
        </w:rPr>
        <w:t xml:space="preserve"> та </w:t>
      </w:r>
      <w:proofErr w:type="spellStart"/>
      <w:r w:rsidRPr="00A70882">
        <w:rPr>
          <w:sz w:val="28"/>
          <w:szCs w:val="28"/>
        </w:rPr>
        <w:t>книгарнях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нової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proofErr w:type="gramStart"/>
      <w:r w:rsidRPr="00A70882">
        <w:rPr>
          <w:sz w:val="28"/>
          <w:szCs w:val="28"/>
        </w:rPr>
        <w:t>л</w:t>
      </w:r>
      <w:proofErr w:type="gramEnd"/>
      <w:r w:rsidRPr="00A70882">
        <w:rPr>
          <w:sz w:val="28"/>
          <w:szCs w:val="28"/>
        </w:rPr>
        <w:t>ітератури</w:t>
      </w:r>
      <w:proofErr w:type="spellEnd"/>
      <w:r w:rsidRPr="00A70882">
        <w:rPr>
          <w:sz w:val="28"/>
          <w:szCs w:val="28"/>
        </w:rPr>
        <w:t xml:space="preserve">. </w:t>
      </w:r>
      <w:proofErr w:type="spellStart"/>
      <w:proofErr w:type="gramStart"/>
      <w:r w:rsidRPr="00A70882">
        <w:rPr>
          <w:sz w:val="28"/>
          <w:szCs w:val="28"/>
        </w:rPr>
        <w:t>Сьогодні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шкільні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бібліотеки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комплектують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свої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фонди</w:t>
      </w:r>
      <w:proofErr w:type="spellEnd"/>
      <w:r w:rsidRPr="00A70882">
        <w:rPr>
          <w:sz w:val="28"/>
          <w:szCs w:val="28"/>
        </w:rPr>
        <w:t xml:space="preserve"> за </w:t>
      </w:r>
      <w:proofErr w:type="spellStart"/>
      <w:r w:rsidRPr="00A70882">
        <w:rPr>
          <w:sz w:val="28"/>
          <w:szCs w:val="28"/>
        </w:rPr>
        <w:t>рахунок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подарунків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читачів</w:t>
      </w:r>
      <w:proofErr w:type="spellEnd"/>
      <w:r w:rsidRPr="00A70882">
        <w:rPr>
          <w:sz w:val="28"/>
          <w:szCs w:val="28"/>
        </w:rPr>
        <w:t xml:space="preserve">, </w:t>
      </w:r>
      <w:proofErr w:type="spellStart"/>
      <w:r w:rsidRPr="00A70882">
        <w:rPr>
          <w:sz w:val="28"/>
          <w:szCs w:val="28"/>
        </w:rPr>
        <w:t>авторів</w:t>
      </w:r>
      <w:proofErr w:type="spellEnd"/>
      <w:r w:rsidRPr="00A70882">
        <w:rPr>
          <w:sz w:val="28"/>
          <w:szCs w:val="28"/>
        </w:rPr>
        <w:t xml:space="preserve"> книг, а </w:t>
      </w:r>
      <w:proofErr w:type="spellStart"/>
      <w:r w:rsidRPr="00A70882">
        <w:rPr>
          <w:sz w:val="28"/>
          <w:szCs w:val="28"/>
        </w:rPr>
        <w:t>також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проведення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спеціальних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акцій</w:t>
      </w:r>
      <w:proofErr w:type="spellEnd"/>
      <w:r w:rsidRPr="00A70882">
        <w:rPr>
          <w:sz w:val="28"/>
          <w:szCs w:val="28"/>
        </w:rPr>
        <w:t xml:space="preserve">, </w:t>
      </w:r>
      <w:proofErr w:type="spellStart"/>
      <w:r w:rsidRPr="00A70882">
        <w:rPr>
          <w:sz w:val="28"/>
          <w:szCs w:val="28"/>
        </w:rPr>
        <w:t>наприкл</w:t>
      </w:r>
      <w:r>
        <w:rPr>
          <w:sz w:val="28"/>
          <w:szCs w:val="28"/>
        </w:rPr>
        <w:t>ад</w:t>
      </w:r>
      <w:proofErr w:type="spellEnd"/>
      <w:r>
        <w:rPr>
          <w:sz w:val="28"/>
          <w:szCs w:val="28"/>
        </w:rPr>
        <w:t>, «</w:t>
      </w:r>
      <w:proofErr w:type="spellStart"/>
      <w:r>
        <w:rPr>
          <w:sz w:val="28"/>
          <w:szCs w:val="28"/>
        </w:rPr>
        <w:t>Подаруй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бібліотеці</w:t>
      </w:r>
      <w:proofErr w:type="spellEnd"/>
      <w:r>
        <w:rPr>
          <w:sz w:val="28"/>
          <w:szCs w:val="28"/>
        </w:rPr>
        <w:t xml:space="preserve"> книгу»</w:t>
      </w:r>
      <w:r>
        <w:rPr>
          <w:sz w:val="28"/>
          <w:szCs w:val="28"/>
          <w:lang w:val="uk-UA"/>
        </w:rPr>
        <w:t xml:space="preserve">. </w:t>
      </w:r>
      <w:proofErr w:type="gramEnd"/>
    </w:p>
    <w:p w:rsidR="00A70882" w:rsidRDefault="00A70882" w:rsidP="00B365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952B31" w:rsidRPr="00952B31">
        <w:rPr>
          <w:sz w:val="28"/>
          <w:szCs w:val="28"/>
          <w:lang w:val="uk-UA"/>
        </w:rPr>
        <w:t>Дуже  приємно, що у нас  так багато небайдужих  людей, які  знаходять можливість відгукнутись на заклик  про допо</w:t>
      </w:r>
      <w:r w:rsidR="00952B31">
        <w:rPr>
          <w:sz w:val="28"/>
          <w:szCs w:val="28"/>
          <w:lang w:val="uk-UA"/>
        </w:rPr>
        <w:t xml:space="preserve">могу  </w:t>
      </w:r>
    </w:p>
    <w:p w:rsidR="00952B31" w:rsidRDefault="00952B31" w:rsidP="00B365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A70882">
        <w:rPr>
          <w:sz w:val="28"/>
          <w:szCs w:val="28"/>
          <w:lang w:val="uk-UA"/>
        </w:rPr>
        <w:t xml:space="preserve">   </w:t>
      </w:r>
      <w:r w:rsidRPr="00952B31">
        <w:rPr>
          <w:sz w:val="28"/>
          <w:szCs w:val="28"/>
          <w:lang w:val="uk-UA"/>
        </w:rPr>
        <w:t>У кожного з нас вдома є книги, які ми вже прочитали і можемо поділитись ними з іншими людьми, які захоплюються читанням. Книга – невичерпне джерело знань, надбаних людством протягом багатьох років. Спілкування з книгою допомагає оволодіти певними знаннями, засвоїти досвід попередніх поколінь, прилучає до культурних  надбань і цінностей українського народу, його звичаїв та традицій. Тому так важливо, щоб у шкільній бібліотеці були книги, які б задовольняли  запити учнів та працівників школи.</w:t>
      </w:r>
    </w:p>
    <w:p w:rsidR="00C13EA2" w:rsidRDefault="00C13EA2" w:rsidP="00B36512">
      <w:pPr>
        <w:jc w:val="both"/>
        <w:rPr>
          <w:sz w:val="28"/>
          <w:szCs w:val="28"/>
          <w:lang w:val="uk-UA"/>
        </w:rPr>
      </w:pPr>
    </w:p>
    <w:p w:rsidR="00C13EA2" w:rsidRPr="00952B31" w:rsidRDefault="00C13EA2" w:rsidP="00B36512">
      <w:pPr>
        <w:jc w:val="both"/>
        <w:rPr>
          <w:sz w:val="28"/>
          <w:szCs w:val="28"/>
          <w:lang w:val="uk-UA"/>
        </w:rPr>
      </w:pPr>
    </w:p>
    <w:p w:rsidR="00952B31" w:rsidRPr="00952B31" w:rsidRDefault="00952B31" w:rsidP="00B36512">
      <w:pPr>
        <w:pStyle w:val="li1olli"/>
        <w:ind w:left="0" w:firstLine="567"/>
        <w:rPr>
          <w:rFonts w:ascii="Times New Roman" w:hAnsi="Times New Roman"/>
          <w:b/>
          <w:sz w:val="28"/>
          <w:szCs w:val="28"/>
        </w:rPr>
      </w:pPr>
      <w:r>
        <w:rPr>
          <w:rStyle w:val="a3"/>
          <w:rFonts w:ascii="Times New Roman" w:hAnsi="Times New Roman"/>
          <w:b/>
          <w:sz w:val="28"/>
          <w:szCs w:val="28"/>
          <w:lang w:val="uk-UA"/>
        </w:rPr>
        <w:t xml:space="preserve">                           </w:t>
      </w:r>
      <w:r w:rsidRPr="00952B31">
        <w:rPr>
          <w:rStyle w:val="a3"/>
          <w:rFonts w:ascii="Times New Roman" w:hAnsi="Times New Roman"/>
          <w:b/>
          <w:sz w:val="28"/>
          <w:szCs w:val="28"/>
        </w:rPr>
        <w:t xml:space="preserve">Мета </w:t>
      </w:r>
      <w:proofErr w:type="spellStart"/>
      <w:r w:rsidRPr="00952B31">
        <w:rPr>
          <w:rStyle w:val="a3"/>
          <w:rFonts w:ascii="Times New Roman" w:hAnsi="Times New Roman"/>
          <w:b/>
          <w:sz w:val="28"/>
          <w:szCs w:val="28"/>
        </w:rPr>
        <w:t>і</w:t>
      </w:r>
      <w:proofErr w:type="spellEnd"/>
      <w:r w:rsidRPr="00952B31">
        <w:rPr>
          <w:rStyle w:val="a3"/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52B31">
        <w:rPr>
          <w:rStyle w:val="a3"/>
          <w:rFonts w:ascii="Times New Roman" w:hAnsi="Times New Roman"/>
          <w:b/>
          <w:sz w:val="28"/>
          <w:szCs w:val="28"/>
        </w:rPr>
        <w:t>завдання</w:t>
      </w:r>
      <w:proofErr w:type="spellEnd"/>
      <w:r w:rsidRPr="00952B31">
        <w:rPr>
          <w:rStyle w:val="a3"/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52B31">
        <w:rPr>
          <w:rStyle w:val="a3"/>
          <w:rFonts w:ascii="Times New Roman" w:hAnsi="Times New Roman"/>
          <w:b/>
          <w:sz w:val="28"/>
          <w:szCs w:val="28"/>
        </w:rPr>
        <w:t>акції</w:t>
      </w:r>
      <w:proofErr w:type="spellEnd"/>
    </w:p>
    <w:p w:rsidR="00952B31" w:rsidRPr="00952B31" w:rsidRDefault="00952B31" w:rsidP="00B36512">
      <w:pPr>
        <w:pStyle w:val="li1olli"/>
        <w:ind w:left="0" w:firstLine="567"/>
        <w:rPr>
          <w:rFonts w:ascii="Times New Roman" w:hAnsi="Times New Roman"/>
          <w:sz w:val="28"/>
          <w:szCs w:val="28"/>
        </w:rPr>
      </w:pPr>
      <w:proofErr w:type="spellStart"/>
      <w:r w:rsidRPr="00952B31">
        <w:rPr>
          <w:rFonts w:ascii="Times New Roman" w:hAnsi="Times New Roman"/>
          <w:sz w:val="28"/>
          <w:szCs w:val="28"/>
        </w:rPr>
        <w:t>Акція</w:t>
      </w:r>
      <w:proofErr w:type="spellEnd"/>
      <w:r w:rsidRPr="00952B31">
        <w:rPr>
          <w:rFonts w:ascii="Times New Roman" w:hAnsi="Times New Roman"/>
          <w:sz w:val="28"/>
          <w:szCs w:val="28"/>
        </w:rPr>
        <w:t xml:space="preserve"> проводиться </w:t>
      </w:r>
      <w:proofErr w:type="spellStart"/>
      <w:r w:rsidRPr="00952B31">
        <w:rPr>
          <w:rFonts w:ascii="Times New Roman" w:hAnsi="Times New Roman"/>
          <w:sz w:val="28"/>
          <w:szCs w:val="28"/>
        </w:rPr>
        <w:t>з</w:t>
      </w:r>
      <w:proofErr w:type="spellEnd"/>
      <w:r w:rsidRPr="00952B31">
        <w:rPr>
          <w:rFonts w:ascii="Times New Roman" w:hAnsi="Times New Roman"/>
          <w:sz w:val="28"/>
          <w:szCs w:val="28"/>
        </w:rPr>
        <w:t xml:space="preserve"> метою широкого </w:t>
      </w:r>
      <w:proofErr w:type="spellStart"/>
      <w:r w:rsidRPr="00952B31">
        <w:rPr>
          <w:rFonts w:ascii="Times New Roman" w:hAnsi="Times New Roman"/>
          <w:sz w:val="28"/>
          <w:szCs w:val="28"/>
        </w:rPr>
        <w:t>залучення</w:t>
      </w:r>
      <w:proofErr w:type="spellEnd"/>
      <w:r w:rsidRPr="00952B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31">
        <w:rPr>
          <w:rFonts w:ascii="Times New Roman" w:hAnsi="Times New Roman"/>
          <w:sz w:val="28"/>
          <w:szCs w:val="28"/>
        </w:rPr>
        <w:t>викладачів</w:t>
      </w:r>
      <w:proofErr w:type="spellEnd"/>
      <w:r w:rsidRPr="00952B3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учнів </w:t>
      </w:r>
      <w:proofErr w:type="spellStart"/>
      <w:r w:rsidRPr="00952B31">
        <w:rPr>
          <w:rFonts w:ascii="Times New Roman" w:hAnsi="Times New Roman"/>
          <w:sz w:val="28"/>
          <w:szCs w:val="28"/>
        </w:rPr>
        <w:t>навчального</w:t>
      </w:r>
      <w:proofErr w:type="spellEnd"/>
      <w:r w:rsidRPr="00952B31">
        <w:rPr>
          <w:rFonts w:ascii="Times New Roman" w:hAnsi="Times New Roman"/>
          <w:sz w:val="28"/>
          <w:szCs w:val="28"/>
        </w:rPr>
        <w:t xml:space="preserve"> закладу, до </w:t>
      </w:r>
      <w:proofErr w:type="spellStart"/>
      <w:r w:rsidRPr="00952B31">
        <w:rPr>
          <w:rFonts w:ascii="Times New Roman" w:hAnsi="Times New Roman"/>
          <w:sz w:val="28"/>
          <w:szCs w:val="28"/>
        </w:rPr>
        <w:t>роботи</w:t>
      </w:r>
      <w:proofErr w:type="spellEnd"/>
      <w:r w:rsidRPr="00952B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31">
        <w:rPr>
          <w:rFonts w:ascii="Times New Roman" w:hAnsi="Times New Roman"/>
          <w:sz w:val="28"/>
          <w:szCs w:val="28"/>
        </w:rPr>
        <w:t>з</w:t>
      </w:r>
      <w:proofErr w:type="spellEnd"/>
      <w:r w:rsidRPr="00952B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31">
        <w:rPr>
          <w:rFonts w:ascii="Times New Roman" w:hAnsi="Times New Roman"/>
          <w:sz w:val="28"/>
          <w:szCs w:val="28"/>
        </w:rPr>
        <w:t>поповнення</w:t>
      </w:r>
      <w:proofErr w:type="spellEnd"/>
      <w:r w:rsidRPr="00952B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31">
        <w:rPr>
          <w:rFonts w:ascii="Times New Roman" w:hAnsi="Times New Roman"/>
          <w:sz w:val="28"/>
          <w:szCs w:val="28"/>
        </w:rPr>
        <w:t>книжкових</w:t>
      </w:r>
      <w:proofErr w:type="spellEnd"/>
      <w:r w:rsidRPr="00952B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31">
        <w:rPr>
          <w:rFonts w:ascii="Times New Roman" w:hAnsi="Times New Roman"/>
          <w:sz w:val="28"/>
          <w:szCs w:val="28"/>
        </w:rPr>
        <w:t>фондів</w:t>
      </w:r>
      <w:proofErr w:type="spellEnd"/>
      <w:r w:rsidRPr="00952B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52B31">
        <w:rPr>
          <w:rFonts w:ascii="Times New Roman" w:hAnsi="Times New Roman"/>
          <w:sz w:val="28"/>
          <w:szCs w:val="28"/>
        </w:rPr>
        <w:t>покращення</w:t>
      </w:r>
      <w:proofErr w:type="spellEnd"/>
      <w:r w:rsidRPr="00952B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31">
        <w:rPr>
          <w:rFonts w:ascii="Times New Roman" w:hAnsi="Times New Roman"/>
          <w:sz w:val="28"/>
          <w:szCs w:val="28"/>
        </w:rPr>
        <w:t>комплектування</w:t>
      </w:r>
      <w:proofErr w:type="spellEnd"/>
      <w:r w:rsidRPr="00952B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31">
        <w:rPr>
          <w:rFonts w:ascii="Times New Roman" w:hAnsi="Times New Roman"/>
          <w:sz w:val="28"/>
          <w:szCs w:val="28"/>
        </w:rPr>
        <w:t>довідковою</w:t>
      </w:r>
      <w:proofErr w:type="spellEnd"/>
      <w:r w:rsidRPr="00952B31">
        <w:rPr>
          <w:rFonts w:ascii="Times New Roman" w:hAnsi="Times New Roman"/>
          <w:sz w:val="28"/>
          <w:szCs w:val="28"/>
        </w:rPr>
        <w:t xml:space="preserve">, методичною, </w:t>
      </w:r>
      <w:proofErr w:type="spellStart"/>
      <w:r w:rsidRPr="00952B31">
        <w:rPr>
          <w:rFonts w:ascii="Times New Roman" w:hAnsi="Times New Roman"/>
          <w:sz w:val="28"/>
          <w:szCs w:val="28"/>
        </w:rPr>
        <w:t>художньою</w:t>
      </w:r>
      <w:proofErr w:type="spellEnd"/>
      <w:r w:rsidRPr="00952B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31">
        <w:rPr>
          <w:rFonts w:ascii="Times New Roman" w:hAnsi="Times New Roman"/>
          <w:sz w:val="28"/>
          <w:szCs w:val="28"/>
        </w:rPr>
        <w:t>літературою</w:t>
      </w:r>
      <w:proofErr w:type="spellEnd"/>
      <w:r w:rsidRPr="00952B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52B31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вчально-методичними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пос</w:t>
      </w:r>
      <w:proofErr w:type="gramEnd"/>
      <w:r>
        <w:rPr>
          <w:rFonts w:ascii="Times New Roman" w:hAnsi="Times New Roman"/>
          <w:sz w:val="28"/>
          <w:szCs w:val="28"/>
        </w:rPr>
        <w:t>ібниками</w:t>
      </w:r>
      <w:proofErr w:type="spellEnd"/>
      <w:r w:rsidRPr="00952B3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52B31">
        <w:rPr>
          <w:rFonts w:ascii="Times New Roman" w:hAnsi="Times New Roman"/>
          <w:sz w:val="28"/>
          <w:szCs w:val="28"/>
        </w:rPr>
        <w:t>Протягом</w:t>
      </w:r>
      <w:proofErr w:type="spellEnd"/>
      <w:r w:rsidRPr="00952B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31">
        <w:rPr>
          <w:rFonts w:ascii="Times New Roman" w:hAnsi="Times New Roman"/>
          <w:sz w:val="28"/>
          <w:szCs w:val="28"/>
        </w:rPr>
        <w:t>навчального</w:t>
      </w:r>
      <w:proofErr w:type="spellEnd"/>
      <w:r w:rsidRPr="00952B31">
        <w:rPr>
          <w:rFonts w:ascii="Times New Roman" w:hAnsi="Times New Roman"/>
          <w:sz w:val="28"/>
          <w:szCs w:val="28"/>
        </w:rPr>
        <w:t xml:space="preserve"> року </w:t>
      </w:r>
      <w:proofErr w:type="spellStart"/>
      <w:r w:rsidRPr="00952B31">
        <w:rPr>
          <w:rFonts w:ascii="Times New Roman" w:hAnsi="Times New Roman"/>
          <w:sz w:val="28"/>
          <w:szCs w:val="28"/>
        </w:rPr>
        <w:t>проводити</w:t>
      </w:r>
      <w:proofErr w:type="spellEnd"/>
      <w:r w:rsidRPr="00952B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31">
        <w:rPr>
          <w:rFonts w:ascii="Times New Roman" w:hAnsi="Times New Roman"/>
          <w:sz w:val="28"/>
          <w:szCs w:val="28"/>
        </w:rPr>
        <w:t>тематичні</w:t>
      </w:r>
      <w:proofErr w:type="spellEnd"/>
      <w:r w:rsidRPr="00952B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31">
        <w:rPr>
          <w:rFonts w:ascii="Times New Roman" w:hAnsi="Times New Roman"/>
          <w:sz w:val="28"/>
          <w:szCs w:val="28"/>
        </w:rPr>
        <w:t>бесіди</w:t>
      </w:r>
      <w:proofErr w:type="spellEnd"/>
      <w:r w:rsidRPr="00952B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52B31">
        <w:rPr>
          <w:rFonts w:ascii="Times New Roman" w:hAnsi="Times New Roman"/>
          <w:sz w:val="28"/>
          <w:szCs w:val="28"/>
        </w:rPr>
        <w:t>творчі</w:t>
      </w:r>
      <w:proofErr w:type="spellEnd"/>
      <w:r w:rsidRPr="00952B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31">
        <w:rPr>
          <w:rFonts w:ascii="Times New Roman" w:hAnsi="Times New Roman"/>
          <w:sz w:val="28"/>
          <w:szCs w:val="28"/>
        </w:rPr>
        <w:t>зустрічі</w:t>
      </w:r>
      <w:proofErr w:type="spellEnd"/>
      <w:r w:rsidRPr="00952B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31">
        <w:rPr>
          <w:rFonts w:ascii="Times New Roman" w:hAnsi="Times New Roman"/>
          <w:sz w:val="28"/>
          <w:szCs w:val="28"/>
        </w:rPr>
        <w:t>з</w:t>
      </w:r>
      <w:proofErr w:type="spellEnd"/>
      <w:r w:rsidRPr="00952B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31">
        <w:rPr>
          <w:rFonts w:ascii="Times New Roman" w:hAnsi="Times New Roman"/>
          <w:sz w:val="28"/>
          <w:szCs w:val="28"/>
        </w:rPr>
        <w:t>письменниками</w:t>
      </w:r>
      <w:proofErr w:type="spellEnd"/>
      <w:r w:rsidRPr="00952B31">
        <w:rPr>
          <w:rFonts w:ascii="Times New Roman" w:hAnsi="Times New Roman"/>
          <w:sz w:val="28"/>
          <w:szCs w:val="28"/>
        </w:rPr>
        <w:t>.</w:t>
      </w:r>
    </w:p>
    <w:p w:rsidR="00952B31" w:rsidRDefault="00952B31" w:rsidP="00B36512">
      <w:pPr>
        <w:pStyle w:val="li1olli"/>
        <w:ind w:left="0" w:firstLine="0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52B31">
        <w:rPr>
          <w:rFonts w:ascii="Times New Roman" w:hAnsi="Times New Roman"/>
          <w:sz w:val="28"/>
          <w:szCs w:val="28"/>
        </w:rPr>
        <w:t>Хід</w:t>
      </w:r>
      <w:proofErr w:type="spellEnd"/>
      <w:r w:rsidRPr="00952B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31">
        <w:rPr>
          <w:rFonts w:ascii="Times New Roman" w:hAnsi="Times New Roman"/>
          <w:sz w:val="28"/>
          <w:szCs w:val="28"/>
        </w:rPr>
        <w:t>акції</w:t>
      </w:r>
      <w:proofErr w:type="spellEnd"/>
      <w:r w:rsidRPr="00952B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31">
        <w:rPr>
          <w:rFonts w:ascii="Times New Roman" w:hAnsi="Times New Roman"/>
          <w:sz w:val="28"/>
          <w:szCs w:val="28"/>
        </w:rPr>
        <w:t>рекомендується</w:t>
      </w:r>
      <w:proofErr w:type="spellEnd"/>
      <w:r w:rsidRPr="00952B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31">
        <w:rPr>
          <w:rFonts w:ascii="Times New Roman" w:hAnsi="Times New Roman"/>
          <w:sz w:val="28"/>
          <w:szCs w:val="28"/>
        </w:rPr>
        <w:t>висвітлювати</w:t>
      </w:r>
      <w:proofErr w:type="spellEnd"/>
      <w:r w:rsidRPr="00952B31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952B31">
        <w:rPr>
          <w:rFonts w:ascii="Times New Roman" w:hAnsi="Times New Roman"/>
          <w:sz w:val="28"/>
          <w:szCs w:val="28"/>
        </w:rPr>
        <w:t>засобах</w:t>
      </w:r>
      <w:proofErr w:type="spellEnd"/>
      <w:r w:rsidRPr="00952B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31">
        <w:rPr>
          <w:rFonts w:ascii="Times New Roman" w:hAnsi="Times New Roman"/>
          <w:sz w:val="28"/>
          <w:szCs w:val="28"/>
        </w:rPr>
        <w:t>масової</w:t>
      </w:r>
      <w:proofErr w:type="spellEnd"/>
      <w:r w:rsidRPr="00952B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31">
        <w:rPr>
          <w:rFonts w:ascii="Times New Roman" w:hAnsi="Times New Roman"/>
          <w:sz w:val="28"/>
          <w:szCs w:val="28"/>
        </w:rPr>
        <w:t>інформації</w:t>
      </w:r>
      <w:proofErr w:type="spellEnd"/>
      <w:r w:rsidRPr="00952B31">
        <w:rPr>
          <w:rFonts w:ascii="Times New Roman" w:hAnsi="Times New Roman"/>
          <w:sz w:val="28"/>
          <w:szCs w:val="28"/>
        </w:rPr>
        <w:t>.</w:t>
      </w:r>
    </w:p>
    <w:p w:rsidR="00C13EA2" w:rsidRDefault="00C13EA2" w:rsidP="00B36512">
      <w:pPr>
        <w:pStyle w:val="li1olli"/>
        <w:ind w:left="0" w:firstLine="0"/>
        <w:rPr>
          <w:rFonts w:ascii="Times New Roman" w:hAnsi="Times New Roman"/>
          <w:sz w:val="28"/>
          <w:szCs w:val="28"/>
          <w:lang w:val="uk-UA"/>
        </w:rPr>
      </w:pPr>
    </w:p>
    <w:p w:rsidR="00C13EA2" w:rsidRPr="00C13EA2" w:rsidRDefault="00C13EA2" w:rsidP="00B36512">
      <w:pPr>
        <w:pStyle w:val="li1olli"/>
        <w:ind w:left="0" w:firstLine="0"/>
        <w:rPr>
          <w:rFonts w:ascii="Times New Roman" w:hAnsi="Times New Roman"/>
          <w:sz w:val="28"/>
          <w:szCs w:val="28"/>
          <w:lang w:val="uk-UA"/>
        </w:rPr>
      </w:pPr>
    </w:p>
    <w:p w:rsidR="00952B31" w:rsidRPr="00952B31" w:rsidRDefault="00952B31" w:rsidP="00B36512">
      <w:pPr>
        <w:pStyle w:val="li1olli"/>
        <w:rPr>
          <w:rFonts w:ascii="Times New Roman" w:hAnsi="Times New Roman"/>
          <w:b/>
          <w:sz w:val="28"/>
          <w:szCs w:val="28"/>
        </w:rPr>
      </w:pPr>
      <w:r>
        <w:rPr>
          <w:rStyle w:val="a3"/>
          <w:rFonts w:ascii="Times New Roman" w:hAnsi="Times New Roman"/>
          <w:b/>
          <w:sz w:val="28"/>
          <w:szCs w:val="28"/>
          <w:lang w:val="uk-UA"/>
        </w:rPr>
        <w:t xml:space="preserve">                </w:t>
      </w:r>
      <w:proofErr w:type="spellStart"/>
      <w:r w:rsidRPr="00952B31">
        <w:rPr>
          <w:rStyle w:val="a3"/>
          <w:rFonts w:ascii="Times New Roman" w:hAnsi="Times New Roman"/>
          <w:b/>
          <w:sz w:val="28"/>
          <w:szCs w:val="28"/>
        </w:rPr>
        <w:t>Організація</w:t>
      </w:r>
      <w:proofErr w:type="spellEnd"/>
      <w:r w:rsidRPr="00952B31">
        <w:rPr>
          <w:rStyle w:val="a3"/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Pr="00952B31">
        <w:rPr>
          <w:rStyle w:val="a3"/>
          <w:rFonts w:ascii="Times New Roman" w:hAnsi="Times New Roman"/>
          <w:b/>
          <w:sz w:val="28"/>
          <w:szCs w:val="28"/>
        </w:rPr>
        <w:t>проведення</w:t>
      </w:r>
      <w:proofErr w:type="spellEnd"/>
      <w:r w:rsidRPr="00952B31">
        <w:rPr>
          <w:rStyle w:val="a3"/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52B31">
        <w:rPr>
          <w:rStyle w:val="a3"/>
          <w:rFonts w:ascii="Times New Roman" w:hAnsi="Times New Roman"/>
          <w:b/>
          <w:sz w:val="28"/>
          <w:szCs w:val="28"/>
        </w:rPr>
        <w:t>акції</w:t>
      </w:r>
      <w:proofErr w:type="spellEnd"/>
    </w:p>
    <w:p w:rsidR="00952B31" w:rsidRDefault="00952B31" w:rsidP="00B36512">
      <w:pPr>
        <w:pStyle w:val="li1olli"/>
        <w:ind w:left="0"/>
        <w:rPr>
          <w:rFonts w:ascii="Times New Roman" w:hAnsi="Times New Roman"/>
          <w:sz w:val="28"/>
          <w:szCs w:val="28"/>
          <w:lang w:val="uk-UA"/>
        </w:rPr>
      </w:pPr>
      <w:proofErr w:type="gramStart"/>
      <w:r w:rsidRPr="00952B31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952B31">
        <w:rPr>
          <w:rFonts w:ascii="Times New Roman" w:hAnsi="Times New Roman"/>
          <w:sz w:val="28"/>
          <w:szCs w:val="28"/>
        </w:rPr>
        <w:t>акції</w:t>
      </w:r>
      <w:proofErr w:type="spellEnd"/>
      <w:r w:rsidRPr="00952B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31">
        <w:rPr>
          <w:rFonts w:ascii="Times New Roman" w:hAnsi="Times New Roman"/>
          <w:sz w:val="28"/>
          <w:szCs w:val="28"/>
        </w:rPr>
        <w:t>беруть</w:t>
      </w:r>
      <w:proofErr w:type="spellEnd"/>
      <w:r w:rsidRPr="00952B31">
        <w:rPr>
          <w:rFonts w:ascii="Times New Roman" w:hAnsi="Times New Roman"/>
          <w:sz w:val="28"/>
          <w:szCs w:val="28"/>
        </w:rPr>
        <w:t xml:space="preserve"> участь члени </w:t>
      </w:r>
      <w:proofErr w:type="spellStart"/>
      <w:r w:rsidRPr="00952B31">
        <w:rPr>
          <w:rFonts w:ascii="Times New Roman" w:hAnsi="Times New Roman"/>
          <w:sz w:val="28"/>
          <w:szCs w:val="28"/>
        </w:rPr>
        <w:t>колективу</w:t>
      </w:r>
      <w:proofErr w:type="spellEnd"/>
      <w:r w:rsidRPr="00952B3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шоли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52B31"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Pr="00952B31">
        <w:rPr>
          <w:rFonts w:ascii="Times New Roman" w:hAnsi="Times New Roman"/>
          <w:sz w:val="28"/>
          <w:szCs w:val="28"/>
        </w:rPr>
        <w:t>бажаючі</w:t>
      </w:r>
      <w:proofErr w:type="spellEnd"/>
      <w:r w:rsidRPr="00952B31">
        <w:rPr>
          <w:rFonts w:ascii="Times New Roman" w:hAnsi="Times New Roman"/>
          <w:sz w:val="28"/>
          <w:szCs w:val="28"/>
        </w:rPr>
        <w:t xml:space="preserve">. Для </w:t>
      </w:r>
      <w:proofErr w:type="spellStart"/>
      <w:r w:rsidRPr="00952B31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952B3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52B31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952B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31">
        <w:rPr>
          <w:rFonts w:ascii="Times New Roman" w:hAnsi="Times New Roman"/>
          <w:sz w:val="28"/>
          <w:szCs w:val="28"/>
        </w:rPr>
        <w:t>акції</w:t>
      </w:r>
      <w:proofErr w:type="spellEnd"/>
      <w:r w:rsidRPr="00952B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52B31">
        <w:rPr>
          <w:rFonts w:ascii="Times New Roman" w:hAnsi="Times New Roman"/>
          <w:sz w:val="28"/>
          <w:szCs w:val="28"/>
        </w:rPr>
        <w:t>створюється</w:t>
      </w:r>
      <w:proofErr w:type="spellEnd"/>
      <w:r w:rsidRPr="00952B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31">
        <w:rPr>
          <w:rFonts w:ascii="Times New Roman" w:hAnsi="Times New Roman"/>
          <w:sz w:val="28"/>
          <w:szCs w:val="28"/>
        </w:rPr>
        <w:t>комісія</w:t>
      </w:r>
      <w:proofErr w:type="spellEnd"/>
      <w:r w:rsidRPr="00952B31">
        <w:rPr>
          <w:rFonts w:ascii="Times New Roman" w:hAnsi="Times New Roman"/>
          <w:sz w:val="28"/>
          <w:szCs w:val="28"/>
        </w:rPr>
        <w:t xml:space="preserve">. Склад </w:t>
      </w:r>
      <w:proofErr w:type="spellStart"/>
      <w:r w:rsidRPr="00952B31">
        <w:rPr>
          <w:rFonts w:ascii="Times New Roman" w:hAnsi="Times New Roman"/>
          <w:sz w:val="28"/>
          <w:szCs w:val="28"/>
        </w:rPr>
        <w:t>комісії</w:t>
      </w:r>
      <w:proofErr w:type="spellEnd"/>
      <w:r w:rsidRPr="00952B3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52B31">
        <w:rPr>
          <w:rFonts w:ascii="Times New Roman" w:hAnsi="Times New Roman"/>
          <w:sz w:val="28"/>
          <w:szCs w:val="28"/>
        </w:rPr>
        <w:t>терміни</w:t>
      </w:r>
      <w:proofErr w:type="spellEnd"/>
      <w:r w:rsidRPr="00952B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31">
        <w:rPr>
          <w:rFonts w:ascii="Times New Roman" w:hAnsi="Times New Roman"/>
          <w:sz w:val="28"/>
          <w:szCs w:val="28"/>
        </w:rPr>
        <w:t>її</w:t>
      </w:r>
      <w:proofErr w:type="spellEnd"/>
      <w:r w:rsidRPr="00952B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31">
        <w:rPr>
          <w:rFonts w:ascii="Times New Roman" w:hAnsi="Times New Roman"/>
          <w:sz w:val="28"/>
          <w:szCs w:val="28"/>
        </w:rPr>
        <w:t>роботи</w:t>
      </w:r>
      <w:proofErr w:type="spellEnd"/>
      <w:r w:rsidRPr="00952B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31">
        <w:rPr>
          <w:rFonts w:ascii="Times New Roman" w:hAnsi="Times New Roman"/>
          <w:sz w:val="28"/>
          <w:szCs w:val="28"/>
        </w:rPr>
        <w:t>затверджуються</w:t>
      </w:r>
      <w:proofErr w:type="spellEnd"/>
      <w:r w:rsidRPr="00952B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31">
        <w:rPr>
          <w:rFonts w:ascii="Times New Roman" w:hAnsi="Times New Roman"/>
          <w:sz w:val="28"/>
          <w:szCs w:val="28"/>
        </w:rPr>
        <w:t>відповідними</w:t>
      </w:r>
      <w:proofErr w:type="spellEnd"/>
      <w:r w:rsidRPr="00952B31">
        <w:rPr>
          <w:rFonts w:ascii="Times New Roman" w:hAnsi="Times New Roman"/>
          <w:sz w:val="28"/>
          <w:szCs w:val="28"/>
        </w:rPr>
        <w:t xml:space="preserve"> наказами.</w:t>
      </w:r>
      <w:proofErr w:type="gramEnd"/>
      <w:r w:rsidRPr="00952B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31">
        <w:rPr>
          <w:rFonts w:ascii="Times New Roman" w:hAnsi="Times New Roman"/>
          <w:sz w:val="28"/>
          <w:szCs w:val="28"/>
        </w:rPr>
        <w:t>Комі</w:t>
      </w:r>
      <w:proofErr w:type="gramStart"/>
      <w:r w:rsidRPr="00952B31">
        <w:rPr>
          <w:rFonts w:ascii="Times New Roman" w:hAnsi="Times New Roman"/>
          <w:sz w:val="28"/>
          <w:szCs w:val="28"/>
        </w:rPr>
        <w:t>с</w:t>
      </w:r>
      <w:proofErr w:type="gramEnd"/>
      <w:r w:rsidRPr="00952B31">
        <w:rPr>
          <w:rFonts w:ascii="Times New Roman" w:hAnsi="Times New Roman"/>
          <w:sz w:val="28"/>
          <w:szCs w:val="28"/>
        </w:rPr>
        <w:t>і</w:t>
      </w:r>
      <w:proofErr w:type="gramStart"/>
      <w:r w:rsidRPr="00952B31">
        <w:rPr>
          <w:rFonts w:ascii="Times New Roman" w:hAnsi="Times New Roman"/>
          <w:sz w:val="28"/>
          <w:szCs w:val="28"/>
        </w:rPr>
        <w:t>я</w:t>
      </w:r>
      <w:proofErr w:type="spellEnd"/>
      <w:proofErr w:type="gramEnd"/>
      <w:r w:rsidRPr="00952B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31">
        <w:rPr>
          <w:rFonts w:ascii="Times New Roman" w:hAnsi="Times New Roman"/>
          <w:sz w:val="28"/>
          <w:szCs w:val="28"/>
        </w:rPr>
        <w:t>розробляє</w:t>
      </w:r>
      <w:proofErr w:type="spellEnd"/>
      <w:r w:rsidRPr="00952B31">
        <w:rPr>
          <w:rFonts w:ascii="Times New Roman" w:hAnsi="Times New Roman"/>
          <w:sz w:val="28"/>
          <w:szCs w:val="28"/>
        </w:rPr>
        <w:t xml:space="preserve"> план </w:t>
      </w:r>
      <w:proofErr w:type="spellStart"/>
      <w:r w:rsidRPr="00952B31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952B3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52B31">
        <w:rPr>
          <w:rFonts w:ascii="Times New Roman" w:hAnsi="Times New Roman"/>
          <w:sz w:val="28"/>
          <w:szCs w:val="28"/>
        </w:rPr>
        <w:t>забезпечує</w:t>
      </w:r>
      <w:proofErr w:type="spellEnd"/>
      <w:r w:rsidRPr="00952B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31">
        <w:rPr>
          <w:rFonts w:ascii="Times New Roman" w:hAnsi="Times New Roman"/>
          <w:sz w:val="28"/>
          <w:szCs w:val="28"/>
        </w:rPr>
        <w:t>його</w:t>
      </w:r>
      <w:proofErr w:type="spellEnd"/>
      <w:r w:rsidRPr="00952B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31">
        <w:rPr>
          <w:rFonts w:ascii="Times New Roman" w:hAnsi="Times New Roman"/>
          <w:sz w:val="28"/>
          <w:szCs w:val="28"/>
        </w:rPr>
        <w:t>реалізацію</w:t>
      </w:r>
      <w:proofErr w:type="spellEnd"/>
      <w:r w:rsidRPr="00952B31">
        <w:rPr>
          <w:rFonts w:ascii="Times New Roman" w:hAnsi="Times New Roman"/>
          <w:sz w:val="28"/>
          <w:szCs w:val="28"/>
        </w:rPr>
        <w:t>.</w:t>
      </w:r>
    </w:p>
    <w:p w:rsidR="00C13EA2" w:rsidRDefault="00C13EA2" w:rsidP="00B36512">
      <w:pPr>
        <w:pStyle w:val="li1olli"/>
        <w:ind w:left="0"/>
        <w:rPr>
          <w:rFonts w:ascii="Times New Roman" w:hAnsi="Times New Roman"/>
          <w:sz w:val="28"/>
          <w:szCs w:val="28"/>
          <w:lang w:val="uk-UA"/>
        </w:rPr>
      </w:pPr>
    </w:p>
    <w:p w:rsidR="00C13EA2" w:rsidRDefault="00C13EA2" w:rsidP="00B36512">
      <w:pPr>
        <w:pStyle w:val="li1olli"/>
        <w:ind w:left="0"/>
        <w:rPr>
          <w:rFonts w:ascii="Times New Roman" w:hAnsi="Times New Roman"/>
          <w:sz w:val="28"/>
          <w:szCs w:val="28"/>
          <w:lang w:val="uk-UA"/>
        </w:rPr>
      </w:pPr>
    </w:p>
    <w:p w:rsidR="00C13EA2" w:rsidRPr="00C13EA2" w:rsidRDefault="00C13EA2" w:rsidP="00B36512">
      <w:pPr>
        <w:pStyle w:val="li1olli"/>
        <w:ind w:left="0"/>
        <w:rPr>
          <w:rFonts w:ascii="Times New Roman" w:hAnsi="Times New Roman"/>
          <w:sz w:val="28"/>
          <w:szCs w:val="28"/>
          <w:lang w:val="uk-UA"/>
        </w:rPr>
      </w:pPr>
    </w:p>
    <w:p w:rsidR="00952B31" w:rsidRPr="00A70882" w:rsidRDefault="00952B31" w:rsidP="00B36512">
      <w:pPr>
        <w:pStyle w:val="li1olli"/>
        <w:ind w:left="0"/>
        <w:rPr>
          <w:rFonts w:ascii="Times New Roman" w:hAnsi="Times New Roman"/>
          <w:b/>
          <w:sz w:val="28"/>
          <w:szCs w:val="28"/>
        </w:rPr>
      </w:pPr>
      <w:r w:rsidRPr="00A70882">
        <w:rPr>
          <w:rStyle w:val="a3"/>
          <w:rFonts w:ascii="Times New Roman" w:hAnsi="Times New Roman"/>
          <w:b/>
          <w:sz w:val="28"/>
          <w:szCs w:val="28"/>
          <w:lang w:val="uk-UA"/>
        </w:rPr>
        <w:t xml:space="preserve">                          </w:t>
      </w:r>
      <w:proofErr w:type="spellStart"/>
      <w:r w:rsidRPr="00A70882">
        <w:rPr>
          <w:rStyle w:val="a3"/>
          <w:rFonts w:ascii="Times New Roman" w:hAnsi="Times New Roman"/>
          <w:b/>
          <w:sz w:val="28"/>
          <w:szCs w:val="28"/>
        </w:rPr>
        <w:t>Визначення</w:t>
      </w:r>
      <w:proofErr w:type="spellEnd"/>
      <w:r w:rsidRPr="00A70882">
        <w:rPr>
          <w:rStyle w:val="a3"/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70882">
        <w:rPr>
          <w:rStyle w:val="a3"/>
          <w:rFonts w:ascii="Times New Roman" w:hAnsi="Times New Roman"/>
          <w:b/>
          <w:sz w:val="28"/>
          <w:szCs w:val="28"/>
        </w:rPr>
        <w:t>переможців</w:t>
      </w:r>
      <w:proofErr w:type="spellEnd"/>
    </w:p>
    <w:p w:rsidR="00952B31" w:rsidRPr="00952B31" w:rsidRDefault="00952B31" w:rsidP="00B36512">
      <w:pPr>
        <w:pStyle w:val="li1olli"/>
        <w:ind w:left="0"/>
        <w:rPr>
          <w:rFonts w:ascii="Times New Roman" w:hAnsi="Times New Roman"/>
          <w:sz w:val="28"/>
          <w:szCs w:val="28"/>
        </w:rPr>
      </w:pPr>
      <w:r w:rsidRPr="00952B31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952B31">
        <w:rPr>
          <w:rFonts w:ascii="Times New Roman" w:hAnsi="Times New Roman"/>
          <w:sz w:val="28"/>
          <w:szCs w:val="28"/>
        </w:rPr>
        <w:t>Переможцями</w:t>
      </w:r>
      <w:proofErr w:type="spellEnd"/>
      <w:r w:rsidRPr="00952B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31">
        <w:rPr>
          <w:rFonts w:ascii="Times New Roman" w:hAnsi="Times New Roman"/>
          <w:sz w:val="28"/>
          <w:szCs w:val="28"/>
        </w:rPr>
        <w:t>акції</w:t>
      </w:r>
      <w:proofErr w:type="spellEnd"/>
      <w:r w:rsidRPr="00952B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31">
        <w:rPr>
          <w:rFonts w:ascii="Times New Roman" w:hAnsi="Times New Roman"/>
          <w:sz w:val="28"/>
          <w:szCs w:val="28"/>
        </w:rPr>
        <w:t>будуть</w:t>
      </w:r>
      <w:proofErr w:type="spellEnd"/>
      <w:r w:rsidRPr="00952B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учні</w:t>
      </w:r>
      <w:r w:rsidRPr="00952B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52B31">
        <w:rPr>
          <w:rFonts w:ascii="Times New Roman" w:hAnsi="Times New Roman"/>
          <w:sz w:val="28"/>
          <w:szCs w:val="28"/>
        </w:rPr>
        <w:t>викладачі</w:t>
      </w:r>
      <w:proofErr w:type="spellEnd"/>
      <w:r w:rsidRPr="00952B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52B31">
        <w:rPr>
          <w:rFonts w:ascii="Times New Roman" w:hAnsi="Times New Roman"/>
          <w:sz w:val="28"/>
          <w:szCs w:val="28"/>
        </w:rPr>
        <w:t>працівники</w:t>
      </w:r>
      <w:proofErr w:type="spellEnd"/>
      <w:r w:rsidRPr="00952B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шкіл</w:t>
      </w:r>
      <w:r w:rsidRPr="00952B3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52B31">
        <w:rPr>
          <w:rFonts w:ascii="Times New Roman" w:hAnsi="Times New Roman"/>
          <w:sz w:val="28"/>
          <w:szCs w:val="28"/>
        </w:rPr>
        <w:t>інші</w:t>
      </w:r>
      <w:proofErr w:type="spellEnd"/>
      <w:r w:rsidRPr="00952B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31">
        <w:rPr>
          <w:rFonts w:ascii="Times New Roman" w:hAnsi="Times New Roman"/>
          <w:sz w:val="28"/>
          <w:szCs w:val="28"/>
        </w:rPr>
        <w:t>доброчинці</w:t>
      </w:r>
      <w:proofErr w:type="spellEnd"/>
      <w:r w:rsidRPr="00952B31">
        <w:rPr>
          <w:rFonts w:ascii="Times New Roman" w:hAnsi="Times New Roman"/>
          <w:sz w:val="28"/>
          <w:szCs w:val="28"/>
        </w:rPr>
        <w:t>.</w:t>
      </w:r>
    </w:p>
    <w:p w:rsidR="00952B31" w:rsidRPr="00952B31" w:rsidRDefault="00952B31" w:rsidP="00B36512">
      <w:pPr>
        <w:pStyle w:val="li1olli"/>
        <w:ind w:left="0"/>
        <w:rPr>
          <w:rFonts w:ascii="Times New Roman" w:hAnsi="Times New Roman"/>
          <w:sz w:val="28"/>
          <w:szCs w:val="28"/>
        </w:rPr>
      </w:pPr>
      <w:r w:rsidRPr="00952B31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952B31">
        <w:rPr>
          <w:rFonts w:ascii="Times New Roman" w:hAnsi="Times New Roman"/>
          <w:sz w:val="28"/>
          <w:szCs w:val="28"/>
        </w:rPr>
        <w:t>Акція</w:t>
      </w:r>
      <w:proofErr w:type="spellEnd"/>
      <w:r w:rsidRPr="00952B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31">
        <w:rPr>
          <w:rFonts w:ascii="Times New Roman" w:hAnsi="Times New Roman"/>
          <w:sz w:val="28"/>
          <w:szCs w:val="28"/>
        </w:rPr>
        <w:t>щорічна</w:t>
      </w:r>
      <w:proofErr w:type="spellEnd"/>
      <w:r w:rsidRPr="00952B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52B31">
        <w:rPr>
          <w:rFonts w:ascii="Times New Roman" w:hAnsi="Times New Roman"/>
          <w:sz w:val="28"/>
          <w:szCs w:val="28"/>
        </w:rPr>
        <w:t>термін</w:t>
      </w:r>
      <w:proofErr w:type="spellEnd"/>
      <w:r w:rsidRPr="00952B3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52B31">
        <w:rPr>
          <w:rFonts w:ascii="Times New Roman" w:hAnsi="Times New Roman"/>
          <w:sz w:val="28"/>
          <w:szCs w:val="28"/>
        </w:rPr>
        <w:t>п</w:t>
      </w:r>
      <w:proofErr w:type="gramEnd"/>
      <w:r w:rsidRPr="00952B31">
        <w:rPr>
          <w:rFonts w:ascii="Times New Roman" w:hAnsi="Times New Roman"/>
          <w:sz w:val="28"/>
          <w:szCs w:val="28"/>
        </w:rPr>
        <w:t>ідведення</w:t>
      </w:r>
      <w:proofErr w:type="spellEnd"/>
      <w:r w:rsidRPr="00952B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31">
        <w:rPr>
          <w:rFonts w:ascii="Times New Roman" w:hAnsi="Times New Roman"/>
          <w:sz w:val="28"/>
          <w:szCs w:val="28"/>
        </w:rPr>
        <w:t>підсумків</w:t>
      </w:r>
      <w:proofErr w:type="spellEnd"/>
      <w:r w:rsidRPr="00952B31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952B31">
        <w:rPr>
          <w:rFonts w:ascii="Times New Roman" w:hAnsi="Times New Roman"/>
          <w:sz w:val="28"/>
          <w:szCs w:val="28"/>
        </w:rPr>
        <w:t>січень</w:t>
      </w:r>
      <w:proofErr w:type="spellEnd"/>
      <w:r w:rsidRPr="00952B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31">
        <w:rPr>
          <w:rFonts w:ascii="Times New Roman" w:hAnsi="Times New Roman"/>
          <w:sz w:val="28"/>
          <w:szCs w:val="28"/>
        </w:rPr>
        <w:t>наступного</w:t>
      </w:r>
      <w:proofErr w:type="spellEnd"/>
      <w:r w:rsidRPr="00952B31">
        <w:rPr>
          <w:rFonts w:ascii="Times New Roman" w:hAnsi="Times New Roman"/>
          <w:sz w:val="28"/>
          <w:szCs w:val="28"/>
        </w:rPr>
        <w:t xml:space="preserve"> року.</w:t>
      </w:r>
    </w:p>
    <w:p w:rsidR="00952B31" w:rsidRDefault="00952B31" w:rsidP="00B36512">
      <w:pPr>
        <w:pStyle w:val="li1olli"/>
        <w:ind w:left="0"/>
        <w:rPr>
          <w:rFonts w:ascii="Times New Roman" w:hAnsi="Times New Roman"/>
          <w:sz w:val="28"/>
          <w:szCs w:val="28"/>
          <w:lang w:val="uk-UA"/>
        </w:rPr>
      </w:pPr>
      <w:r w:rsidRPr="00952B31">
        <w:rPr>
          <w:rFonts w:ascii="Times New Roman" w:hAnsi="Times New Roman"/>
          <w:sz w:val="28"/>
          <w:szCs w:val="28"/>
        </w:rPr>
        <w:t xml:space="preserve">3. При </w:t>
      </w:r>
      <w:proofErr w:type="spellStart"/>
      <w:proofErr w:type="gramStart"/>
      <w:r w:rsidRPr="00952B31">
        <w:rPr>
          <w:rFonts w:ascii="Times New Roman" w:hAnsi="Times New Roman"/>
          <w:sz w:val="28"/>
          <w:szCs w:val="28"/>
        </w:rPr>
        <w:t>п</w:t>
      </w:r>
      <w:proofErr w:type="gramEnd"/>
      <w:r w:rsidRPr="00952B31">
        <w:rPr>
          <w:rFonts w:ascii="Times New Roman" w:hAnsi="Times New Roman"/>
          <w:sz w:val="28"/>
          <w:szCs w:val="28"/>
        </w:rPr>
        <w:t>ідведенні</w:t>
      </w:r>
      <w:proofErr w:type="spellEnd"/>
      <w:r w:rsidRPr="00952B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31">
        <w:rPr>
          <w:rFonts w:ascii="Times New Roman" w:hAnsi="Times New Roman"/>
          <w:sz w:val="28"/>
          <w:szCs w:val="28"/>
        </w:rPr>
        <w:t>підсумків</w:t>
      </w:r>
      <w:proofErr w:type="spellEnd"/>
      <w:r w:rsidRPr="00952B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31">
        <w:rPr>
          <w:rFonts w:ascii="Times New Roman" w:hAnsi="Times New Roman"/>
          <w:sz w:val="28"/>
          <w:szCs w:val="28"/>
        </w:rPr>
        <w:t>враховується</w:t>
      </w:r>
      <w:proofErr w:type="spellEnd"/>
      <w:r w:rsidRPr="00952B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31">
        <w:rPr>
          <w:rFonts w:ascii="Times New Roman" w:hAnsi="Times New Roman"/>
          <w:sz w:val="28"/>
          <w:szCs w:val="28"/>
        </w:rPr>
        <w:t>кількість</w:t>
      </w:r>
      <w:proofErr w:type="spellEnd"/>
      <w:r w:rsidRPr="00952B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31">
        <w:rPr>
          <w:rFonts w:ascii="Times New Roman" w:hAnsi="Times New Roman"/>
          <w:sz w:val="28"/>
          <w:szCs w:val="28"/>
        </w:rPr>
        <w:t>подарованих</w:t>
      </w:r>
      <w:proofErr w:type="spellEnd"/>
      <w:r w:rsidRPr="00952B31">
        <w:rPr>
          <w:rFonts w:ascii="Times New Roman" w:hAnsi="Times New Roman"/>
          <w:sz w:val="28"/>
          <w:szCs w:val="28"/>
        </w:rPr>
        <w:t xml:space="preserve"> книг, </w:t>
      </w:r>
      <w:proofErr w:type="spellStart"/>
      <w:r w:rsidRPr="00952B31">
        <w:rPr>
          <w:rFonts w:ascii="Times New Roman" w:hAnsi="Times New Roman"/>
          <w:sz w:val="28"/>
          <w:szCs w:val="28"/>
        </w:rPr>
        <w:t>їх</w:t>
      </w:r>
      <w:proofErr w:type="spellEnd"/>
      <w:r w:rsidRPr="00952B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31">
        <w:rPr>
          <w:rFonts w:ascii="Times New Roman" w:hAnsi="Times New Roman"/>
          <w:sz w:val="28"/>
          <w:szCs w:val="28"/>
        </w:rPr>
        <w:t>актуальність</w:t>
      </w:r>
      <w:proofErr w:type="spellEnd"/>
      <w:r w:rsidRPr="00952B31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952B31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952B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31">
        <w:rPr>
          <w:rFonts w:ascii="Times New Roman" w:hAnsi="Times New Roman"/>
          <w:sz w:val="28"/>
          <w:szCs w:val="28"/>
        </w:rPr>
        <w:t>навчально</w:t>
      </w:r>
      <w:proofErr w:type="spellEnd"/>
      <w:r w:rsidRPr="00952B31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952B31">
        <w:rPr>
          <w:rFonts w:ascii="Times New Roman" w:hAnsi="Times New Roman"/>
          <w:sz w:val="28"/>
          <w:szCs w:val="28"/>
        </w:rPr>
        <w:t>виховного</w:t>
      </w:r>
      <w:proofErr w:type="spellEnd"/>
      <w:r w:rsidRPr="00952B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процессу.</w:t>
      </w:r>
    </w:p>
    <w:p w:rsidR="00952B31" w:rsidRPr="00952B31" w:rsidRDefault="00952B31" w:rsidP="00B36512">
      <w:pPr>
        <w:pStyle w:val="li1olli"/>
        <w:ind w:left="0"/>
        <w:rPr>
          <w:rFonts w:ascii="Times New Roman" w:hAnsi="Times New Roman"/>
          <w:sz w:val="28"/>
          <w:szCs w:val="28"/>
        </w:rPr>
      </w:pPr>
      <w:r w:rsidRPr="00952B31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952B31">
        <w:rPr>
          <w:rFonts w:ascii="Times New Roman" w:hAnsi="Times New Roman"/>
          <w:sz w:val="28"/>
          <w:szCs w:val="28"/>
        </w:rPr>
        <w:t>Переможці</w:t>
      </w:r>
      <w:proofErr w:type="spellEnd"/>
      <w:r w:rsidRPr="00952B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31">
        <w:rPr>
          <w:rFonts w:ascii="Times New Roman" w:hAnsi="Times New Roman"/>
          <w:sz w:val="28"/>
          <w:szCs w:val="28"/>
        </w:rPr>
        <w:t>акції</w:t>
      </w:r>
      <w:proofErr w:type="spellEnd"/>
      <w:r w:rsidRPr="00952B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31">
        <w:rPr>
          <w:rFonts w:ascii="Times New Roman" w:hAnsi="Times New Roman"/>
          <w:sz w:val="28"/>
          <w:szCs w:val="28"/>
        </w:rPr>
        <w:t>відзначаються</w:t>
      </w:r>
      <w:proofErr w:type="spellEnd"/>
      <w:r w:rsidRPr="00952B31">
        <w:rPr>
          <w:rFonts w:ascii="Times New Roman" w:hAnsi="Times New Roman"/>
          <w:sz w:val="28"/>
          <w:szCs w:val="28"/>
        </w:rPr>
        <w:t xml:space="preserve"> грамотами, </w:t>
      </w:r>
      <w:proofErr w:type="spellStart"/>
      <w:r w:rsidRPr="00952B31">
        <w:rPr>
          <w:rFonts w:ascii="Times New Roman" w:hAnsi="Times New Roman"/>
          <w:sz w:val="28"/>
          <w:szCs w:val="28"/>
        </w:rPr>
        <w:t>подяками</w:t>
      </w:r>
      <w:proofErr w:type="spellEnd"/>
      <w:r w:rsidRPr="00952B3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52B31">
        <w:rPr>
          <w:rFonts w:ascii="Times New Roman" w:hAnsi="Times New Roman"/>
          <w:sz w:val="28"/>
          <w:szCs w:val="28"/>
        </w:rPr>
        <w:t>р</w:t>
      </w:r>
      <w:proofErr w:type="gramEnd"/>
      <w:r w:rsidRPr="00952B31">
        <w:rPr>
          <w:rFonts w:ascii="Times New Roman" w:hAnsi="Times New Roman"/>
          <w:sz w:val="28"/>
          <w:szCs w:val="28"/>
        </w:rPr>
        <w:t>ізних</w:t>
      </w:r>
      <w:proofErr w:type="spellEnd"/>
      <w:r w:rsidRPr="00952B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31">
        <w:rPr>
          <w:rFonts w:ascii="Times New Roman" w:hAnsi="Times New Roman"/>
          <w:sz w:val="28"/>
          <w:szCs w:val="28"/>
        </w:rPr>
        <w:t>ступенів</w:t>
      </w:r>
      <w:proofErr w:type="spellEnd"/>
      <w:r w:rsidRPr="00952B31">
        <w:rPr>
          <w:rFonts w:ascii="Times New Roman" w:hAnsi="Times New Roman"/>
          <w:sz w:val="28"/>
          <w:szCs w:val="28"/>
        </w:rPr>
        <w:t>.</w:t>
      </w:r>
    </w:p>
    <w:p w:rsidR="00952B31" w:rsidRPr="00952B31" w:rsidRDefault="00952B31" w:rsidP="00B36512">
      <w:pPr>
        <w:pStyle w:val="li1olli"/>
        <w:ind w:left="0"/>
        <w:rPr>
          <w:rFonts w:ascii="Times New Roman" w:hAnsi="Times New Roman"/>
          <w:sz w:val="28"/>
          <w:szCs w:val="28"/>
        </w:rPr>
      </w:pPr>
      <w:r w:rsidRPr="00952B31">
        <w:rPr>
          <w:rFonts w:ascii="Times New Roman" w:hAnsi="Times New Roman"/>
          <w:sz w:val="28"/>
          <w:szCs w:val="28"/>
        </w:rPr>
        <w:t xml:space="preserve">5. Для </w:t>
      </w:r>
      <w:proofErr w:type="spellStart"/>
      <w:r w:rsidRPr="00952B31">
        <w:rPr>
          <w:rFonts w:ascii="Times New Roman" w:hAnsi="Times New Roman"/>
          <w:sz w:val="28"/>
          <w:szCs w:val="28"/>
        </w:rPr>
        <w:t>найактивніших</w:t>
      </w:r>
      <w:proofErr w:type="spellEnd"/>
      <w:r w:rsidRPr="00952B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31">
        <w:rPr>
          <w:rFonts w:ascii="Times New Roman" w:hAnsi="Times New Roman"/>
          <w:sz w:val="28"/>
          <w:szCs w:val="28"/>
        </w:rPr>
        <w:t>учасників</w:t>
      </w:r>
      <w:proofErr w:type="spellEnd"/>
      <w:r w:rsidRPr="00952B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31">
        <w:rPr>
          <w:rFonts w:ascii="Times New Roman" w:hAnsi="Times New Roman"/>
          <w:sz w:val="28"/>
          <w:szCs w:val="28"/>
        </w:rPr>
        <w:t>з</w:t>
      </w:r>
      <w:proofErr w:type="spellEnd"/>
      <w:r w:rsidRPr="00952B31">
        <w:rPr>
          <w:rFonts w:ascii="Times New Roman" w:hAnsi="Times New Roman"/>
          <w:sz w:val="28"/>
          <w:szCs w:val="28"/>
        </w:rPr>
        <w:t xml:space="preserve"> числа </w:t>
      </w:r>
      <w:proofErr w:type="spellStart"/>
      <w:r w:rsidRPr="00952B31">
        <w:rPr>
          <w:rFonts w:ascii="Times New Roman" w:hAnsi="Times New Roman"/>
          <w:sz w:val="28"/>
          <w:szCs w:val="28"/>
        </w:rPr>
        <w:t>студентів</w:t>
      </w:r>
      <w:proofErr w:type="spellEnd"/>
      <w:r w:rsidRPr="00952B31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952B31">
        <w:rPr>
          <w:rFonts w:ascii="Times New Roman" w:hAnsi="Times New Roman"/>
          <w:sz w:val="28"/>
          <w:szCs w:val="28"/>
        </w:rPr>
        <w:t>заохочення</w:t>
      </w:r>
      <w:proofErr w:type="spellEnd"/>
      <w:r w:rsidRPr="00952B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B31">
        <w:rPr>
          <w:rFonts w:ascii="Times New Roman" w:hAnsi="Times New Roman"/>
          <w:sz w:val="28"/>
          <w:szCs w:val="28"/>
        </w:rPr>
        <w:t>від</w:t>
      </w:r>
      <w:proofErr w:type="spellEnd"/>
      <w:r w:rsidRPr="00952B31">
        <w:rPr>
          <w:rFonts w:ascii="Times New Roman" w:hAnsi="Times New Roman"/>
          <w:sz w:val="28"/>
          <w:szCs w:val="28"/>
        </w:rPr>
        <w:t xml:space="preserve"> профкому </w:t>
      </w:r>
      <w:r>
        <w:rPr>
          <w:rFonts w:ascii="Times New Roman" w:hAnsi="Times New Roman"/>
          <w:sz w:val="28"/>
          <w:szCs w:val="28"/>
          <w:lang w:val="uk-UA"/>
        </w:rPr>
        <w:t>школи</w:t>
      </w:r>
      <w:r w:rsidRPr="00952B31">
        <w:rPr>
          <w:rFonts w:ascii="Times New Roman" w:hAnsi="Times New Roman"/>
          <w:sz w:val="28"/>
          <w:szCs w:val="28"/>
        </w:rPr>
        <w:t>.</w:t>
      </w:r>
    </w:p>
    <w:p w:rsidR="00952B31" w:rsidRPr="00952B31" w:rsidRDefault="00952B31" w:rsidP="00B36512">
      <w:pPr>
        <w:jc w:val="both"/>
        <w:rPr>
          <w:sz w:val="28"/>
          <w:szCs w:val="28"/>
          <w:lang w:val="uk-UA"/>
        </w:rPr>
      </w:pPr>
    </w:p>
    <w:p w:rsidR="00A70882" w:rsidRPr="00F037D6" w:rsidRDefault="00A70882" w:rsidP="00B36512">
      <w:pPr>
        <w:shd w:val="clear" w:color="auto" w:fill="FFFFFF"/>
        <w:ind w:firstLine="300"/>
        <w:jc w:val="both"/>
        <w:rPr>
          <w:rFonts w:ascii="Arial" w:hAnsi="Arial" w:cs="Arial"/>
          <w:color w:val="000000"/>
          <w:sz w:val="18"/>
          <w:szCs w:val="18"/>
          <w:lang w:val="uk-UA"/>
        </w:rPr>
      </w:pPr>
    </w:p>
    <w:p w:rsidR="00952B31" w:rsidRDefault="00952B31" w:rsidP="00B36512">
      <w:pPr>
        <w:jc w:val="both"/>
        <w:rPr>
          <w:lang w:val="uk-UA"/>
        </w:rPr>
      </w:pPr>
    </w:p>
    <w:p w:rsidR="00A70882" w:rsidRPr="00A70882" w:rsidRDefault="00A70882" w:rsidP="00B36512">
      <w:pPr>
        <w:jc w:val="center"/>
        <w:rPr>
          <w:i/>
          <w:sz w:val="28"/>
          <w:szCs w:val="28"/>
        </w:rPr>
      </w:pPr>
      <w:r w:rsidRPr="00A70882">
        <w:rPr>
          <w:rStyle w:val="a4"/>
          <w:i/>
          <w:sz w:val="28"/>
          <w:szCs w:val="28"/>
        </w:rPr>
        <w:t>ЯК ПРИЙМАТИ ТА ОЦІНЮВАТИ НОВІ ДОКУМЕНТИ, ПОДАРОВАНІ БІБЛІОТЕКАМ</w:t>
      </w:r>
    </w:p>
    <w:p w:rsidR="00A70882" w:rsidRPr="00A70882" w:rsidRDefault="00A70882" w:rsidP="00B36512">
      <w:pPr>
        <w:jc w:val="both"/>
        <w:rPr>
          <w:i/>
          <w:sz w:val="28"/>
          <w:szCs w:val="28"/>
        </w:rPr>
      </w:pPr>
      <w:r w:rsidRPr="00A70882">
        <w:rPr>
          <w:i/>
          <w:sz w:val="28"/>
          <w:szCs w:val="28"/>
        </w:rPr>
        <w:t> </w:t>
      </w:r>
    </w:p>
    <w:p w:rsidR="00A70882" w:rsidRPr="00A70882" w:rsidRDefault="00A70882" w:rsidP="00B36512">
      <w:pPr>
        <w:jc w:val="both"/>
        <w:rPr>
          <w:sz w:val="28"/>
          <w:szCs w:val="28"/>
        </w:rPr>
      </w:pPr>
      <w:r w:rsidRPr="00A70882">
        <w:t> </w:t>
      </w:r>
      <w:r w:rsidRPr="00A70882">
        <w:rPr>
          <w:sz w:val="28"/>
          <w:szCs w:val="28"/>
        </w:rPr>
        <w:t xml:space="preserve"> </w:t>
      </w:r>
    </w:p>
    <w:p w:rsidR="00A70882" w:rsidRPr="00A70882" w:rsidRDefault="00A70882" w:rsidP="00B36512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</w:t>
      </w:r>
      <w:proofErr w:type="spellStart"/>
      <w:proofErr w:type="gramStart"/>
      <w:r w:rsidRPr="00A70882">
        <w:rPr>
          <w:sz w:val="28"/>
          <w:szCs w:val="28"/>
        </w:rPr>
        <w:t>Приймає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подарункові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видання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комісія</w:t>
      </w:r>
      <w:proofErr w:type="spellEnd"/>
      <w:r w:rsidRPr="00A70882">
        <w:rPr>
          <w:sz w:val="28"/>
          <w:szCs w:val="28"/>
        </w:rPr>
        <w:t xml:space="preserve"> по </w:t>
      </w:r>
      <w:proofErr w:type="spellStart"/>
      <w:r w:rsidRPr="00A70882">
        <w:rPr>
          <w:sz w:val="28"/>
          <w:szCs w:val="28"/>
        </w:rPr>
        <w:t>роботі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з</w:t>
      </w:r>
      <w:proofErr w:type="spellEnd"/>
      <w:r w:rsidRPr="00A70882">
        <w:rPr>
          <w:sz w:val="28"/>
          <w:szCs w:val="28"/>
        </w:rPr>
        <w:t xml:space="preserve"> фондами (не </w:t>
      </w:r>
      <w:proofErr w:type="spellStart"/>
      <w:r w:rsidRPr="00A70882">
        <w:rPr>
          <w:sz w:val="28"/>
          <w:szCs w:val="28"/>
        </w:rPr>
        <w:t>менше</w:t>
      </w:r>
      <w:proofErr w:type="spellEnd"/>
      <w:r w:rsidRPr="00A70882">
        <w:rPr>
          <w:sz w:val="28"/>
          <w:szCs w:val="28"/>
        </w:rPr>
        <w:t xml:space="preserve"> 3-х </w:t>
      </w:r>
      <w:proofErr w:type="spellStart"/>
      <w:r w:rsidRPr="00A70882">
        <w:rPr>
          <w:sz w:val="28"/>
          <w:szCs w:val="28"/>
        </w:rPr>
        <w:t>осіб</w:t>
      </w:r>
      <w:proofErr w:type="spellEnd"/>
      <w:r w:rsidRPr="00A70882">
        <w:rPr>
          <w:sz w:val="28"/>
          <w:szCs w:val="28"/>
        </w:rPr>
        <w:t>).</w:t>
      </w:r>
      <w:proofErr w:type="gram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Комісія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складає</w:t>
      </w:r>
      <w:proofErr w:type="spellEnd"/>
      <w:r w:rsidRPr="00A70882">
        <w:rPr>
          <w:sz w:val="28"/>
          <w:szCs w:val="28"/>
        </w:rPr>
        <w:t xml:space="preserve"> акт (у 2-х </w:t>
      </w:r>
      <w:proofErr w:type="spellStart"/>
      <w:r w:rsidRPr="00A70882">
        <w:rPr>
          <w:sz w:val="28"/>
          <w:szCs w:val="28"/>
        </w:rPr>
        <w:t>примірниках</w:t>
      </w:r>
      <w:proofErr w:type="spellEnd"/>
      <w:r w:rsidRPr="00A70882">
        <w:rPr>
          <w:sz w:val="28"/>
          <w:szCs w:val="28"/>
        </w:rPr>
        <w:t xml:space="preserve">) про </w:t>
      </w:r>
      <w:proofErr w:type="spellStart"/>
      <w:r w:rsidRPr="00A70882">
        <w:rPr>
          <w:sz w:val="28"/>
          <w:szCs w:val="28"/>
        </w:rPr>
        <w:t>прийняття</w:t>
      </w:r>
      <w:proofErr w:type="spellEnd"/>
      <w:r w:rsidRPr="00A70882">
        <w:rPr>
          <w:sz w:val="28"/>
          <w:szCs w:val="28"/>
        </w:rPr>
        <w:t xml:space="preserve"> до </w:t>
      </w:r>
      <w:proofErr w:type="spellStart"/>
      <w:r w:rsidRPr="00A70882">
        <w:rPr>
          <w:sz w:val="28"/>
          <w:szCs w:val="28"/>
        </w:rPr>
        <w:t>бібліотеки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документів</w:t>
      </w:r>
      <w:proofErr w:type="spellEnd"/>
      <w:r w:rsidRPr="00A70882">
        <w:rPr>
          <w:sz w:val="28"/>
          <w:szCs w:val="28"/>
        </w:rPr>
        <w:t xml:space="preserve"> у дар за такою формою: </w:t>
      </w:r>
      <w:proofErr w:type="spellStart"/>
      <w:r w:rsidRPr="00A70882">
        <w:rPr>
          <w:sz w:val="28"/>
          <w:szCs w:val="28"/>
        </w:rPr>
        <w:t>Індивідуальний</w:t>
      </w:r>
      <w:proofErr w:type="spellEnd"/>
      <w:r w:rsidRPr="00A70882">
        <w:rPr>
          <w:sz w:val="28"/>
          <w:szCs w:val="28"/>
        </w:rPr>
        <w:t xml:space="preserve"> та </w:t>
      </w:r>
      <w:proofErr w:type="spellStart"/>
      <w:r w:rsidRPr="00A70882">
        <w:rPr>
          <w:sz w:val="28"/>
          <w:szCs w:val="28"/>
        </w:rPr>
        <w:t>сумарний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proofErr w:type="gramStart"/>
      <w:r w:rsidRPr="00A70882">
        <w:rPr>
          <w:sz w:val="28"/>
          <w:szCs w:val="28"/>
        </w:rPr>
        <w:t>обл</w:t>
      </w:r>
      <w:proofErr w:type="gramEnd"/>
      <w:r w:rsidRPr="00A70882">
        <w:rPr>
          <w:sz w:val="28"/>
          <w:szCs w:val="28"/>
        </w:rPr>
        <w:t>ік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подарункових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видань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здійснюється</w:t>
      </w:r>
      <w:proofErr w:type="spellEnd"/>
      <w:r w:rsidRPr="00A70882">
        <w:rPr>
          <w:sz w:val="28"/>
          <w:szCs w:val="28"/>
        </w:rPr>
        <w:t xml:space="preserve"> на </w:t>
      </w:r>
      <w:proofErr w:type="spellStart"/>
      <w:r w:rsidRPr="00A70882">
        <w:rPr>
          <w:sz w:val="28"/>
          <w:szCs w:val="28"/>
        </w:rPr>
        <w:t>загальних</w:t>
      </w:r>
      <w:proofErr w:type="spellEnd"/>
      <w:r w:rsidRPr="00A70882">
        <w:rPr>
          <w:sz w:val="28"/>
          <w:szCs w:val="28"/>
        </w:rPr>
        <w:t xml:space="preserve"> засадах. Як правило, </w:t>
      </w:r>
      <w:proofErr w:type="spellStart"/>
      <w:r w:rsidRPr="00A70882">
        <w:rPr>
          <w:sz w:val="28"/>
          <w:szCs w:val="28"/>
        </w:rPr>
        <w:t>документи</w:t>
      </w:r>
      <w:proofErr w:type="spellEnd"/>
      <w:r w:rsidRPr="00A70882">
        <w:rPr>
          <w:sz w:val="28"/>
          <w:szCs w:val="28"/>
        </w:rPr>
        <w:t xml:space="preserve">, </w:t>
      </w:r>
      <w:proofErr w:type="spellStart"/>
      <w:r w:rsidRPr="00A70882">
        <w:rPr>
          <w:sz w:val="28"/>
          <w:szCs w:val="28"/>
        </w:rPr>
        <w:t>які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передаються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бібліотекам</w:t>
      </w:r>
      <w:proofErr w:type="spellEnd"/>
      <w:r w:rsidRPr="00A70882">
        <w:rPr>
          <w:sz w:val="28"/>
          <w:szCs w:val="28"/>
        </w:rPr>
        <w:t xml:space="preserve"> у дар, не </w:t>
      </w:r>
      <w:proofErr w:type="spellStart"/>
      <w:r w:rsidRPr="00A70882">
        <w:rPr>
          <w:sz w:val="28"/>
          <w:szCs w:val="28"/>
        </w:rPr>
        <w:t>мають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вказаної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вартості</w:t>
      </w:r>
      <w:proofErr w:type="spellEnd"/>
      <w:r w:rsidRPr="00A70882">
        <w:rPr>
          <w:sz w:val="28"/>
          <w:szCs w:val="28"/>
        </w:rPr>
        <w:t xml:space="preserve">. </w:t>
      </w:r>
      <w:proofErr w:type="spellStart"/>
      <w:r w:rsidRPr="00A70882">
        <w:rPr>
          <w:sz w:val="28"/>
          <w:szCs w:val="28"/>
        </w:rPr>
        <w:t>Відсутність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цін</w:t>
      </w:r>
      <w:proofErr w:type="spellEnd"/>
      <w:r w:rsidRPr="00A70882">
        <w:rPr>
          <w:sz w:val="28"/>
          <w:szCs w:val="28"/>
        </w:rPr>
        <w:t xml:space="preserve"> на таких документах, </w:t>
      </w:r>
      <w:proofErr w:type="spellStart"/>
      <w:r w:rsidRPr="00A70882">
        <w:rPr>
          <w:sz w:val="28"/>
          <w:szCs w:val="28"/>
        </w:rPr>
        <w:t>зокрема</w:t>
      </w:r>
      <w:proofErr w:type="spellEnd"/>
      <w:r w:rsidRPr="00A70882">
        <w:rPr>
          <w:sz w:val="28"/>
          <w:szCs w:val="28"/>
        </w:rPr>
        <w:t xml:space="preserve"> на книгах, </w:t>
      </w:r>
      <w:proofErr w:type="spellStart"/>
      <w:r w:rsidRPr="00A70882">
        <w:rPr>
          <w:sz w:val="28"/>
          <w:szCs w:val="28"/>
        </w:rPr>
        <w:t>унеможливлює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їх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індивідуальний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proofErr w:type="gramStart"/>
      <w:r w:rsidRPr="00A70882">
        <w:rPr>
          <w:sz w:val="28"/>
          <w:szCs w:val="28"/>
        </w:rPr>
        <w:t>обл</w:t>
      </w:r>
      <w:proofErr w:type="gramEnd"/>
      <w:r w:rsidRPr="00A70882">
        <w:rPr>
          <w:sz w:val="28"/>
          <w:szCs w:val="28"/>
        </w:rPr>
        <w:t>ік</w:t>
      </w:r>
      <w:proofErr w:type="spellEnd"/>
      <w:r w:rsidRPr="00A70882">
        <w:rPr>
          <w:sz w:val="28"/>
          <w:szCs w:val="28"/>
        </w:rPr>
        <w:t xml:space="preserve"> (</w:t>
      </w:r>
      <w:proofErr w:type="spellStart"/>
      <w:r w:rsidRPr="00A70882">
        <w:rPr>
          <w:sz w:val="28"/>
          <w:szCs w:val="28"/>
        </w:rPr>
        <w:t>здійснюється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бібліотекарем</w:t>
      </w:r>
      <w:proofErr w:type="spellEnd"/>
      <w:r w:rsidRPr="00A70882">
        <w:rPr>
          <w:sz w:val="28"/>
          <w:szCs w:val="28"/>
        </w:rPr>
        <w:t xml:space="preserve">) та не </w:t>
      </w:r>
      <w:proofErr w:type="spellStart"/>
      <w:r w:rsidRPr="00A70882">
        <w:rPr>
          <w:sz w:val="28"/>
          <w:szCs w:val="28"/>
        </w:rPr>
        <w:t>дозволяє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поставити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їх</w:t>
      </w:r>
      <w:proofErr w:type="spellEnd"/>
      <w:r w:rsidRPr="00A70882">
        <w:rPr>
          <w:sz w:val="28"/>
          <w:szCs w:val="28"/>
        </w:rPr>
        <w:t xml:space="preserve"> на </w:t>
      </w:r>
      <w:proofErr w:type="spellStart"/>
      <w:r w:rsidRPr="00A70882">
        <w:rPr>
          <w:sz w:val="28"/>
          <w:szCs w:val="28"/>
        </w:rPr>
        <w:t>бухгалтерський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облік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бібліотеки</w:t>
      </w:r>
      <w:proofErr w:type="spellEnd"/>
      <w:r w:rsidRPr="00A70882">
        <w:rPr>
          <w:sz w:val="28"/>
          <w:szCs w:val="28"/>
        </w:rPr>
        <w:t xml:space="preserve"> (</w:t>
      </w:r>
      <w:proofErr w:type="spellStart"/>
      <w:r w:rsidRPr="00A70882">
        <w:rPr>
          <w:sz w:val="28"/>
          <w:szCs w:val="28"/>
        </w:rPr>
        <w:t>здійснюється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працівниками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бухгалтерії</w:t>
      </w:r>
      <w:proofErr w:type="spellEnd"/>
      <w:r w:rsidRPr="00A70882">
        <w:rPr>
          <w:sz w:val="28"/>
          <w:szCs w:val="28"/>
        </w:rPr>
        <w:t xml:space="preserve">). В такому </w:t>
      </w:r>
      <w:proofErr w:type="spellStart"/>
      <w:r w:rsidRPr="00A70882">
        <w:rPr>
          <w:sz w:val="28"/>
          <w:szCs w:val="28"/>
        </w:rPr>
        <w:t>випадку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оцінювання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документів</w:t>
      </w:r>
      <w:proofErr w:type="spellEnd"/>
      <w:r w:rsidRPr="00A70882">
        <w:rPr>
          <w:sz w:val="28"/>
          <w:szCs w:val="28"/>
        </w:rPr>
        <w:t xml:space="preserve"> проводить </w:t>
      </w:r>
      <w:proofErr w:type="spellStart"/>
      <w:r w:rsidRPr="00A70882">
        <w:rPr>
          <w:sz w:val="28"/>
          <w:szCs w:val="28"/>
        </w:rPr>
        <w:t>комісія</w:t>
      </w:r>
      <w:proofErr w:type="spellEnd"/>
      <w:r w:rsidRPr="00A70882">
        <w:rPr>
          <w:sz w:val="28"/>
          <w:szCs w:val="28"/>
        </w:rPr>
        <w:t xml:space="preserve"> </w:t>
      </w:r>
      <w:proofErr w:type="gramStart"/>
      <w:r w:rsidRPr="00A70882">
        <w:rPr>
          <w:sz w:val="28"/>
          <w:szCs w:val="28"/>
        </w:rPr>
        <w:t>по</w:t>
      </w:r>
      <w:proofErr w:type="gram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роботі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з</w:t>
      </w:r>
      <w:proofErr w:type="spellEnd"/>
      <w:r w:rsidRPr="00A70882">
        <w:rPr>
          <w:sz w:val="28"/>
          <w:szCs w:val="28"/>
        </w:rPr>
        <w:t xml:space="preserve"> фондами. </w:t>
      </w:r>
    </w:p>
    <w:p w:rsidR="00A70882" w:rsidRDefault="00A70882" w:rsidP="00B365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proofErr w:type="spellStart"/>
      <w:r w:rsidRPr="00A70882">
        <w:rPr>
          <w:sz w:val="28"/>
          <w:szCs w:val="28"/>
        </w:rPr>
        <w:t>Оцінка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вартості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нових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видань</w:t>
      </w:r>
      <w:proofErr w:type="spellEnd"/>
      <w:r w:rsidRPr="00A70882">
        <w:rPr>
          <w:sz w:val="28"/>
          <w:szCs w:val="28"/>
        </w:rPr>
        <w:t xml:space="preserve"> проводиться </w:t>
      </w:r>
      <w:proofErr w:type="spellStart"/>
      <w:r w:rsidRPr="00A70882">
        <w:rPr>
          <w:sz w:val="28"/>
          <w:szCs w:val="28"/>
        </w:rPr>
        <w:t>з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урахуванням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ринкових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цін</w:t>
      </w:r>
      <w:proofErr w:type="spellEnd"/>
      <w:r w:rsidRPr="00A70882">
        <w:rPr>
          <w:sz w:val="28"/>
          <w:szCs w:val="28"/>
        </w:rPr>
        <w:t xml:space="preserve"> на </w:t>
      </w:r>
      <w:proofErr w:type="spellStart"/>
      <w:r w:rsidRPr="00A70882">
        <w:rPr>
          <w:sz w:val="28"/>
          <w:szCs w:val="28"/>
        </w:rPr>
        <w:t>видавничу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продукцію</w:t>
      </w:r>
      <w:proofErr w:type="spellEnd"/>
      <w:r w:rsidRPr="00A70882">
        <w:rPr>
          <w:sz w:val="28"/>
          <w:szCs w:val="28"/>
        </w:rPr>
        <w:t xml:space="preserve"> та </w:t>
      </w:r>
      <w:proofErr w:type="spellStart"/>
      <w:r w:rsidRPr="00A70882">
        <w:rPr>
          <w:sz w:val="28"/>
          <w:szCs w:val="28"/>
        </w:rPr>
        <w:t>цін</w:t>
      </w:r>
      <w:proofErr w:type="spellEnd"/>
      <w:r w:rsidRPr="00A70882">
        <w:rPr>
          <w:sz w:val="28"/>
          <w:szCs w:val="28"/>
        </w:rPr>
        <w:t xml:space="preserve">, </w:t>
      </w:r>
      <w:proofErr w:type="spellStart"/>
      <w:r w:rsidRPr="00A70882">
        <w:rPr>
          <w:sz w:val="28"/>
          <w:szCs w:val="28"/>
        </w:rPr>
        <w:t>зазначених</w:t>
      </w:r>
      <w:proofErr w:type="spellEnd"/>
      <w:r w:rsidRPr="00A70882">
        <w:rPr>
          <w:sz w:val="28"/>
          <w:szCs w:val="28"/>
        </w:rPr>
        <w:t xml:space="preserve"> </w:t>
      </w:r>
      <w:proofErr w:type="gramStart"/>
      <w:r w:rsidRPr="00A70882">
        <w:rPr>
          <w:sz w:val="28"/>
          <w:szCs w:val="28"/>
        </w:rPr>
        <w:t>у</w:t>
      </w:r>
      <w:proofErr w:type="gramEnd"/>
      <w:r w:rsidRPr="00A70882">
        <w:rPr>
          <w:sz w:val="28"/>
          <w:szCs w:val="28"/>
        </w:rPr>
        <w:t xml:space="preserve"> прайс-листах та каталогах </w:t>
      </w:r>
      <w:proofErr w:type="spellStart"/>
      <w:r w:rsidRPr="00A70882">
        <w:rPr>
          <w:sz w:val="28"/>
          <w:szCs w:val="28"/>
        </w:rPr>
        <w:t>видавництв</w:t>
      </w:r>
      <w:proofErr w:type="spellEnd"/>
      <w:r w:rsidRPr="00A70882">
        <w:rPr>
          <w:sz w:val="28"/>
          <w:szCs w:val="28"/>
        </w:rPr>
        <w:t xml:space="preserve">. </w:t>
      </w:r>
      <w:proofErr w:type="spellStart"/>
      <w:r w:rsidRPr="00A70882">
        <w:rPr>
          <w:sz w:val="28"/>
          <w:szCs w:val="28"/>
        </w:rPr>
        <w:t>Якщо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ї</w:t>
      </w:r>
      <w:proofErr w:type="gramStart"/>
      <w:r w:rsidRPr="00A70882">
        <w:rPr>
          <w:sz w:val="28"/>
          <w:szCs w:val="28"/>
        </w:rPr>
        <w:t>х</w:t>
      </w:r>
      <w:proofErr w:type="spellEnd"/>
      <w:proofErr w:type="gramEnd"/>
      <w:r w:rsidRPr="00A70882">
        <w:rPr>
          <w:sz w:val="28"/>
          <w:szCs w:val="28"/>
        </w:rPr>
        <w:t xml:space="preserve"> нема, </w:t>
      </w:r>
      <w:proofErr w:type="spellStart"/>
      <w:r w:rsidRPr="00A70882">
        <w:rPr>
          <w:sz w:val="28"/>
          <w:szCs w:val="28"/>
        </w:rPr>
        <w:t>ціна</w:t>
      </w:r>
      <w:proofErr w:type="spellEnd"/>
      <w:r w:rsidRPr="00A70882">
        <w:rPr>
          <w:sz w:val="28"/>
          <w:szCs w:val="28"/>
        </w:rPr>
        <w:t xml:space="preserve"> документа </w:t>
      </w:r>
      <w:proofErr w:type="spellStart"/>
      <w:r w:rsidRPr="00A70882">
        <w:rPr>
          <w:sz w:val="28"/>
          <w:szCs w:val="28"/>
        </w:rPr>
        <w:t>визначається</w:t>
      </w:r>
      <w:proofErr w:type="spellEnd"/>
      <w:r w:rsidRPr="00A70882">
        <w:rPr>
          <w:sz w:val="28"/>
          <w:szCs w:val="28"/>
        </w:rPr>
        <w:t xml:space="preserve"> за </w:t>
      </w:r>
      <w:proofErr w:type="spellStart"/>
      <w:r w:rsidRPr="00A70882">
        <w:rPr>
          <w:sz w:val="28"/>
          <w:szCs w:val="28"/>
        </w:rPr>
        <w:t>його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собівартістю</w:t>
      </w:r>
      <w:proofErr w:type="spellEnd"/>
      <w:r w:rsidRPr="00A70882">
        <w:rPr>
          <w:sz w:val="28"/>
          <w:szCs w:val="28"/>
        </w:rPr>
        <w:t xml:space="preserve">. </w:t>
      </w:r>
    </w:p>
    <w:p w:rsidR="00A70882" w:rsidRPr="00A70882" w:rsidRDefault="00A70882" w:rsidP="00B36512">
      <w:pPr>
        <w:jc w:val="both"/>
        <w:rPr>
          <w:sz w:val="28"/>
          <w:szCs w:val="28"/>
          <w:lang w:val="uk-UA"/>
        </w:rPr>
      </w:pPr>
    </w:p>
    <w:p w:rsidR="00A70882" w:rsidRPr="00A70882" w:rsidRDefault="00A70882" w:rsidP="00B36512">
      <w:pPr>
        <w:jc w:val="both"/>
        <w:rPr>
          <w:sz w:val="28"/>
          <w:szCs w:val="28"/>
          <w:u w:val="single"/>
        </w:rPr>
      </w:pPr>
      <w:r w:rsidRPr="00A70882">
        <w:rPr>
          <w:sz w:val="28"/>
          <w:szCs w:val="28"/>
          <w:u w:val="single"/>
          <w:lang w:val="uk-UA"/>
        </w:rPr>
        <w:t>НАПРИКЛАД</w:t>
      </w:r>
      <w:r w:rsidRPr="00A70882">
        <w:rPr>
          <w:sz w:val="28"/>
          <w:szCs w:val="28"/>
          <w:u w:val="single"/>
        </w:rPr>
        <w:t xml:space="preserve">: </w:t>
      </w:r>
    </w:p>
    <w:p w:rsidR="00A70882" w:rsidRPr="00A70882" w:rsidRDefault="00A70882" w:rsidP="00B36512">
      <w:pPr>
        <w:jc w:val="both"/>
        <w:rPr>
          <w:sz w:val="28"/>
          <w:szCs w:val="28"/>
        </w:rPr>
      </w:pPr>
      <w:r w:rsidRPr="00A70882">
        <w:rPr>
          <w:sz w:val="28"/>
          <w:szCs w:val="28"/>
        </w:rPr>
        <w:t> </w:t>
      </w:r>
    </w:p>
    <w:p w:rsidR="00A70882" w:rsidRPr="00A70882" w:rsidRDefault="00A70882" w:rsidP="00B36512">
      <w:pPr>
        <w:jc w:val="both"/>
        <w:rPr>
          <w:sz w:val="28"/>
          <w:szCs w:val="28"/>
        </w:rPr>
      </w:pPr>
      <w:r w:rsidRPr="00A70882">
        <w:rPr>
          <w:sz w:val="28"/>
          <w:szCs w:val="28"/>
        </w:rPr>
        <w:t xml:space="preserve">1.Документи, </w:t>
      </w:r>
      <w:proofErr w:type="spellStart"/>
      <w:r w:rsidRPr="00A70882">
        <w:rPr>
          <w:sz w:val="28"/>
          <w:szCs w:val="28"/>
        </w:rPr>
        <w:t>які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надійшли</w:t>
      </w:r>
      <w:proofErr w:type="spellEnd"/>
      <w:r>
        <w:rPr>
          <w:sz w:val="28"/>
          <w:szCs w:val="28"/>
          <w:lang w:val="uk-UA"/>
        </w:rPr>
        <w:t xml:space="preserve"> </w:t>
      </w:r>
      <w:r w:rsidRPr="00A70882">
        <w:rPr>
          <w:sz w:val="28"/>
          <w:szCs w:val="28"/>
        </w:rPr>
        <w:t xml:space="preserve"> </w:t>
      </w:r>
      <w:proofErr w:type="gramStart"/>
      <w:r w:rsidRPr="00A70882">
        <w:rPr>
          <w:sz w:val="28"/>
          <w:szCs w:val="28"/>
        </w:rPr>
        <w:t>до</w:t>
      </w:r>
      <w:proofErr w:type="gramEnd"/>
      <w:r w:rsidRPr="00A70882">
        <w:rPr>
          <w:sz w:val="28"/>
          <w:szCs w:val="28"/>
        </w:rPr>
        <w:t xml:space="preserve"> фонду </w:t>
      </w:r>
      <w:proofErr w:type="spellStart"/>
      <w:r w:rsidRPr="00A70882">
        <w:rPr>
          <w:sz w:val="28"/>
          <w:szCs w:val="28"/>
        </w:rPr>
        <w:t>бібліотек</w:t>
      </w:r>
      <w:proofErr w:type="spellEnd"/>
      <w:r>
        <w:rPr>
          <w:sz w:val="28"/>
          <w:szCs w:val="28"/>
          <w:lang w:val="uk-UA"/>
        </w:rPr>
        <w:t xml:space="preserve"> </w:t>
      </w:r>
      <w:r w:rsidRPr="00A70882">
        <w:rPr>
          <w:sz w:val="28"/>
          <w:szCs w:val="28"/>
        </w:rPr>
        <w:t xml:space="preserve"> без</w:t>
      </w:r>
      <w:r>
        <w:rPr>
          <w:sz w:val="28"/>
          <w:szCs w:val="28"/>
          <w:lang w:val="uk-UA"/>
        </w:rPr>
        <w:t xml:space="preserve"> </w:t>
      </w:r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вказаної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ціни</w:t>
      </w:r>
      <w:proofErr w:type="spellEnd"/>
      <w:r w:rsidRPr="00A70882">
        <w:rPr>
          <w:sz w:val="28"/>
          <w:szCs w:val="28"/>
        </w:rPr>
        <w:t xml:space="preserve">, </w:t>
      </w:r>
      <w:proofErr w:type="spellStart"/>
      <w:r w:rsidRPr="00A70882">
        <w:rPr>
          <w:sz w:val="28"/>
          <w:szCs w:val="28"/>
        </w:rPr>
        <w:t>повинні</w:t>
      </w:r>
      <w:proofErr w:type="spellEnd"/>
      <w:r w:rsidRPr="00A70882">
        <w:rPr>
          <w:sz w:val="28"/>
          <w:szCs w:val="28"/>
        </w:rPr>
        <w:t xml:space="preserve"> бути </w:t>
      </w:r>
      <w:proofErr w:type="spellStart"/>
      <w:r w:rsidRPr="00A70882">
        <w:rPr>
          <w:sz w:val="28"/>
          <w:szCs w:val="28"/>
        </w:rPr>
        <w:t>оцінені</w:t>
      </w:r>
      <w:proofErr w:type="spellEnd"/>
      <w:r w:rsidRPr="00A70882">
        <w:rPr>
          <w:sz w:val="28"/>
          <w:szCs w:val="28"/>
        </w:rPr>
        <w:t xml:space="preserve">. </w:t>
      </w:r>
    </w:p>
    <w:p w:rsidR="00A70882" w:rsidRPr="00A70882" w:rsidRDefault="00A70882" w:rsidP="00B36512">
      <w:pPr>
        <w:jc w:val="both"/>
        <w:rPr>
          <w:sz w:val="28"/>
          <w:szCs w:val="28"/>
        </w:rPr>
      </w:pPr>
      <w:r w:rsidRPr="00A70882">
        <w:rPr>
          <w:sz w:val="28"/>
          <w:szCs w:val="28"/>
        </w:rPr>
        <w:t> </w:t>
      </w:r>
    </w:p>
    <w:p w:rsidR="00A70882" w:rsidRPr="00A70882" w:rsidRDefault="00A70882" w:rsidP="00B36512">
      <w:pPr>
        <w:jc w:val="both"/>
        <w:rPr>
          <w:sz w:val="28"/>
          <w:szCs w:val="28"/>
        </w:rPr>
      </w:pPr>
      <w:r w:rsidRPr="00A70882">
        <w:rPr>
          <w:sz w:val="28"/>
          <w:szCs w:val="28"/>
        </w:rPr>
        <w:t xml:space="preserve">2.При </w:t>
      </w:r>
      <w:proofErr w:type="spellStart"/>
      <w:r w:rsidRPr="00A70882">
        <w:rPr>
          <w:sz w:val="28"/>
          <w:szCs w:val="28"/>
        </w:rPr>
        <w:t>оцінюванні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документів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необхідно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використовувати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прайс-листи</w:t>
      </w:r>
      <w:proofErr w:type="spellEnd"/>
      <w:r w:rsidRPr="00A70882">
        <w:rPr>
          <w:sz w:val="28"/>
          <w:szCs w:val="28"/>
        </w:rPr>
        <w:t xml:space="preserve"> та каталоги </w:t>
      </w:r>
      <w:proofErr w:type="spellStart"/>
      <w:r w:rsidRPr="00A70882">
        <w:rPr>
          <w:sz w:val="28"/>
          <w:szCs w:val="28"/>
        </w:rPr>
        <w:t>видавництву</w:t>
      </w:r>
      <w:proofErr w:type="spellEnd"/>
      <w:r w:rsidRPr="00A70882">
        <w:rPr>
          <w:sz w:val="28"/>
          <w:szCs w:val="28"/>
        </w:rPr>
        <w:t xml:space="preserve"> </w:t>
      </w:r>
    </w:p>
    <w:p w:rsidR="00A70882" w:rsidRDefault="00A70882" w:rsidP="00B36512">
      <w:pPr>
        <w:jc w:val="both"/>
        <w:rPr>
          <w:sz w:val="28"/>
          <w:szCs w:val="28"/>
          <w:lang w:val="uk-UA"/>
        </w:rPr>
      </w:pPr>
      <w:r w:rsidRPr="00A70882">
        <w:rPr>
          <w:sz w:val="28"/>
          <w:szCs w:val="28"/>
        </w:rPr>
        <w:t> </w:t>
      </w:r>
    </w:p>
    <w:p w:rsidR="00C13EA2" w:rsidRDefault="00C13EA2" w:rsidP="00B36512">
      <w:pPr>
        <w:jc w:val="both"/>
        <w:rPr>
          <w:sz w:val="28"/>
          <w:szCs w:val="28"/>
          <w:lang w:val="uk-UA"/>
        </w:rPr>
      </w:pPr>
    </w:p>
    <w:p w:rsidR="00C13EA2" w:rsidRPr="00C13EA2" w:rsidRDefault="00C13EA2" w:rsidP="00B36512">
      <w:pPr>
        <w:jc w:val="both"/>
        <w:rPr>
          <w:sz w:val="28"/>
          <w:szCs w:val="28"/>
          <w:lang w:val="uk-UA"/>
        </w:rPr>
      </w:pPr>
    </w:p>
    <w:p w:rsidR="00A70882" w:rsidRPr="00A70882" w:rsidRDefault="00A70882" w:rsidP="00B36512">
      <w:pPr>
        <w:jc w:val="both"/>
        <w:rPr>
          <w:sz w:val="28"/>
          <w:szCs w:val="28"/>
        </w:rPr>
      </w:pPr>
      <w:r w:rsidRPr="00A70882">
        <w:rPr>
          <w:sz w:val="28"/>
          <w:szCs w:val="28"/>
        </w:rPr>
        <w:t xml:space="preserve">3.Якщо ж нема </w:t>
      </w:r>
      <w:proofErr w:type="spellStart"/>
      <w:r w:rsidRPr="00A70882">
        <w:rPr>
          <w:sz w:val="28"/>
          <w:szCs w:val="28"/>
        </w:rPr>
        <w:t>прайс-листів</w:t>
      </w:r>
      <w:proofErr w:type="spellEnd"/>
      <w:r w:rsidRPr="00A70882">
        <w:rPr>
          <w:sz w:val="28"/>
          <w:szCs w:val="28"/>
        </w:rPr>
        <w:t xml:space="preserve"> та </w:t>
      </w:r>
      <w:proofErr w:type="spellStart"/>
      <w:r w:rsidRPr="00A70882">
        <w:rPr>
          <w:sz w:val="28"/>
          <w:szCs w:val="28"/>
        </w:rPr>
        <w:t>каталогів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видавництв</w:t>
      </w:r>
      <w:proofErr w:type="spellEnd"/>
      <w:r w:rsidRPr="00A70882">
        <w:rPr>
          <w:sz w:val="28"/>
          <w:szCs w:val="28"/>
        </w:rPr>
        <w:t xml:space="preserve">, </w:t>
      </w:r>
      <w:proofErr w:type="spellStart"/>
      <w:r w:rsidRPr="00A70882">
        <w:rPr>
          <w:sz w:val="28"/>
          <w:szCs w:val="28"/>
        </w:rPr>
        <w:t>оцінювання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документі</w:t>
      </w:r>
      <w:proofErr w:type="gramStart"/>
      <w:r w:rsidRPr="00A70882">
        <w:rPr>
          <w:sz w:val="28"/>
          <w:szCs w:val="28"/>
        </w:rPr>
        <w:t>в</w:t>
      </w:r>
      <w:proofErr w:type="spellEnd"/>
      <w:proofErr w:type="gramEnd"/>
      <w:r w:rsidRPr="00A70882">
        <w:rPr>
          <w:sz w:val="28"/>
          <w:szCs w:val="28"/>
        </w:rPr>
        <w:t xml:space="preserve"> проводиться за такою формулою: </w:t>
      </w:r>
    </w:p>
    <w:p w:rsidR="00A70882" w:rsidRPr="00A70882" w:rsidRDefault="00A70882" w:rsidP="00B36512">
      <w:pPr>
        <w:jc w:val="both"/>
        <w:rPr>
          <w:sz w:val="28"/>
          <w:szCs w:val="28"/>
        </w:rPr>
      </w:pPr>
      <w:r w:rsidRPr="00A70882">
        <w:rPr>
          <w:sz w:val="28"/>
          <w:szCs w:val="28"/>
        </w:rPr>
        <w:t> </w:t>
      </w:r>
    </w:p>
    <w:p w:rsidR="00A70882" w:rsidRPr="00A70882" w:rsidRDefault="00A70882" w:rsidP="00B36512">
      <w:pPr>
        <w:jc w:val="both"/>
        <w:rPr>
          <w:sz w:val="28"/>
          <w:szCs w:val="28"/>
        </w:rPr>
      </w:pPr>
      <w:r w:rsidRPr="00A70882">
        <w:rPr>
          <w:sz w:val="28"/>
          <w:szCs w:val="28"/>
        </w:rPr>
        <w:t>Д = Кб</w:t>
      </w:r>
      <w:proofErr w:type="gramStart"/>
      <w:r w:rsidRPr="00A70882">
        <w:rPr>
          <w:sz w:val="28"/>
          <w:szCs w:val="28"/>
        </w:rPr>
        <w:t xml:space="preserve"> +О</w:t>
      </w:r>
      <w:proofErr w:type="gramEnd"/>
      <w:r w:rsidRPr="00A70882">
        <w:rPr>
          <w:sz w:val="28"/>
          <w:szCs w:val="28"/>
        </w:rPr>
        <w:t xml:space="preserve"> </w:t>
      </w:r>
    </w:p>
    <w:p w:rsidR="00A70882" w:rsidRPr="00A70882" w:rsidRDefault="00A70882" w:rsidP="00B36512">
      <w:pPr>
        <w:jc w:val="both"/>
        <w:rPr>
          <w:sz w:val="28"/>
          <w:szCs w:val="28"/>
        </w:rPr>
      </w:pPr>
      <w:r w:rsidRPr="00A70882">
        <w:rPr>
          <w:sz w:val="28"/>
          <w:szCs w:val="28"/>
        </w:rPr>
        <w:t> </w:t>
      </w:r>
    </w:p>
    <w:p w:rsidR="00A70882" w:rsidRPr="00A70882" w:rsidRDefault="00A70882" w:rsidP="00B36512">
      <w:pPr>
        <w:jc w:val="both"/>
        <w:rPr>
          <w:sz w:val="28"/>
          <w:szCs w:val="28"/>
        </w:rPr>
      </w:pPr>
      <w:r w:rsidRPr="00A70882">
        <w:rPr>
          <w:sz w:val="28"/>
          <w:szCs w:val="28"/>
        </w:rPr>
        <w:t xml:space="preserve">Д - </w:t>
      </w:r>
      <w:proofErr w:type="spellStart"/>
      <w:r w:rsidRPr="00A70882">
        <w:rPr>
          <w:sz w:val="28"/>
          <w:szCs w:val="28"/>
        </w:rPr>
        <w:t>ці</w:t>
      </w:r>
      <w:proofErr w:type="gramStart"/>
      <w:r w:rsidRPr="00A70882">
        <w:rPr>
          <w:sz w:val="28"/>
          <w:szCs w:val="28"/>
        </w:rPr>
        <w:t>на</w:t>
      </w:r>
      <w:proofErr w:type="spellEnd"/>
      <w:proofErr w:type="gramEnd"/>
      <w:r w:rsidRPr="00A70882">
        <w:rPr>
          <w:sz w:val="28"/>
          <w:szCs w:val="28"/>
        </w:rPr>
        <w:t xml:space="preserve"> документа </w:t>
      </w:r>
    </w:p>
    <w:p w:rsidR="00A70882" w:rsidRPr="00A70882" w:rsidRDefault="00A70882" w:rsidP="00B36512">
      <w:pPr>
        <w:jc w:val="both"/>
        <w:rPr>
          <w:sz w:val="28"/>
          <w:szCs w:val="28"/>
        </w:rPr>
      </w:pPr>
      <w:r w:rsidRPr="00A70882">
        <w:rPr>
          <w:sz w:val="28"/>
          <w:szCs w:val="28"/>
        </w:rPr>
        <w:t> </w:t>
      </w:r>
    </w:p>
    <w:p w:rsidR="00A70882" w:rsidRPr="00A70882" w:rsidRDefault="00A70882" w:rsidP="00B36512">
      <w:pPr>
        <w:jc w:val="both"/>
        <w:rPr>
          <w:sz w:val="28"/>
          <w:szCs w:val="28"/>
        </w:rPr>
      </w:pPr>
      <w:r w:rsidRPr="00A70882">
        <w:rPr>
          <w:sz w:val="28"/>
          <w:szCs w:val="28"/>
        </w:rPr>
        <w:t xml:space="preserve">Кб - </w:t>
      </w:r>
      <w:proofErr w:type="spellStart"/>
      <w:r w:rsidRPr="00A70882">
        <w:rPr>
          <w:sz w:val="28"/>
          <w:szCs w:val="28"/>
        </w:rPr>
        <w:t>ціна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книжкового</w:t>
      </w:r>
      <w:proofErr w:type="spellEnd"/>
      <w:r w:rsidRPr="00A70882">
        <w:rPr>
          <w:sz w:val="28"/>
          <w:szCs w:val="28"/>
        </w:rPr>
        <w:t xml:space="preserve"> блоку </w:t>
      </w:r>
    </w:p>
    <w:p w:rsidR="00A70882" w:rsidRPr="00A70882" w:rsidRDefault="00A70882" w:rsidP="00B36512">
      <w:pPr>
        <w:jc w:val="both"/>
        <w:rPr>
          <w:sz w:val="28"/>
          <w:szCs w:val="28"/>
        </w:rPr>
      </w:pPr>
      <w:r w:rsidRPr="00A70882">
        <w:rPr>
          <w:sz w:val="28"/>
          <w:szCs w:val="28"/>
        </w:rPr>
        <w:t> </w:t>
      </w:r>
    </w:p>
    <w:p w:rsidR="00A70882" w:rsidRPr="00A70882" w:rsidRDefault="00A70882" w:rsidP="00B36512">
      <w:pPr>
        <w:jc w:val="both"/>
        <w:rPr>
          <w:sz w:val="28"/>
          <w:szCs w:val="28"/>
        </w:rPr>
      </w:pPr>
      <w:r w:rsidRPr="00A70882">
        <w:rPr>
          <w:sz w:val="28"/>
          <w:szCs w:val="28"/>
        </w:rPr>
        <w:t xml:space="preserve">О - </w:t>
      </w:r>
      <w:proofErr w:type="spellStart"/>
      <w:r w:rsidRPr="00A70882">
        <w:rPr>
          <w:sz w:val="28"/>
          <w:szCs w:val="28"/>
        </w:rPr>
        <w:t>ціна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обкладинки</w:t>
      </w:r>
      <w:proofErr w:type="spellEnd"/>
      <w:r w:rsidRPr="00A70882">
        <w:rPr>
          <w:sz w:val="28"/>
          <w:szCs w:val="28"/>
        </w:rPr>
        <w:t xml:space="preserve"> </w:t>
      </w:r>
    </w:p>
    <w:p w:rsidR="00A70882" w:rsidRPr="00A70882" w:rsidRDefault="00A70882" w:rsidP="00B36512">
      <w:pPr>
        <w:jc w:val="both"/>
        <w:rPr>
          <w:sz w:val="28"/>
          <w:szCs w:val="28"/>
        </w:rPr>
      </w:pPr>
      <w:r w:rsidRPr="00A70882">
        <w:rPr>
          <w:sz w:val="28"/>
          <w:szCs w:val="28"/>
        </w:rPr>
        <w:t> </w:t>
      </w:r>
    </w:p>
    <w:p w:rsidR="00A70882" w:rsidRPr="00A70882" w:rsidRDefault="00A70882" w:rsidP="00B36512">
      <w:pPr>
        <w:jc w:val="both"/>
        <w:rPr>
          <w:sz w:val="28"/>
          <w:szCs w:val="28"/>
        </w:rPr>
      </w:pPr>
      <w:r w:rsidRPr="00A70882">
        <w:rPr>
          <w:sz w:val="28"/>
          <w:szCs w:val="28"/>
        </w:rPr>
        <w:t>4.</w:t>
      </w:r>
      <w:proofErr w:type="gramStart"/>
      <w:r w:rsidRPr="00A70882">
        <w:rPr>
          <w:sz w:val="28"/>
          <w:szCs w:val="28"/>
        </w:rPr>
        <w:t>Ц</w:t>
      </w:r>
      <w:proofErr w:type="gramEnd"/>
      <w:r w:rsidRPr="00A70882">
        <w:rPr>
          <w:sz w:val="28"/>
          <w:szCs w:val="28"/>
        </w:rPr>
        <w:t xml:space="preserve">іна документа </w:t>
      </w:r>
      <w:proofErr w:type="spellStart"/>
      <w:r w:rsidRPr="00A70882">
        <w:rPr>
          <w:sz w:val="28"/>
          <w:szCs w:val="28"/>
        </w:rPr>
        <w:t>визначається</w:t>
      </w:r>
      <w:proofErr w:type="spellEnd"/>
      <w:r w:rsidRPr="00A70882">
        <w:rPr>
          <w:sz w:val="28"/>
          <w:szCs w:val="28"/>
        </w:rPr>
        <w:t xml:space="preserve"> за </w:t>
      </w:r>
      <w:proofErr w:type="spellStart"/>
      <w:r w:rsidRPr="00A70882">
        <w:rPr>
          <w:sz w:val="28"/>
          <w:szCs w:val="28"/>
        </w:rPr>
        <w:t>його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собівартістю</w:t>
      </w:r>
      <w:proofErr w:type="spellEnd"/>
      <w:r w:rsidRPr="00A70882">
        <w:rPr>
          <w:sz w:val="28"/>
          <w:szCs w:val="28"/>
        </w:rPr>
        <w:t xml:space="preserve">. </w:t>
      </w:r>
    </w:p>
    <w:p w:rsidR="00A70882" w:rsidRPr="00A70882" w:rsidRDefault="00A70882" w:rsidP="00B36512">
      <w:pPr>
        <w:jc w:val="both"/>
        <w:rPr>
          <w:sz w:val="28"/>
          <w:szCs w:val="28"/>
        </w:rPr>
      </w:pPr>
      <w:r w:rsidRPr="00A70882">
        <w:rPr>
          <w:sz w:val="28"/>
          <w:szCs w:val="28"/>
        </w:rPr>
        <w:t> </w:t>
      </w:r>
    </w:p>
    <w:p w:rsidR="00A70882" w:rsidRPr="00A70882" w:rsidRDefault="00A70882" w:rsidP="00B36512">
      <w:pPr>
        <w:jc w:val="both"/>
        <w:rPr>
          <w:sz w:val="28"/>
          <w:szCs w:val="28"/>
        </w:rPr>
      </w:pPr>
      <w:r w:rsidRPr="00A70882">
        <w:rPr>
          <w:sz w:val="28"/>
          <w:szCs w:val="28"/>
        </w:rPr>
        <w:t>5.</w:t>
      </w:r>
      <w:proofErr w:type="gramStart"/>
      <w:r w:rsidRPr="00A70882">
        <w:rPr>
          <w:sz w:val="28"/>
          <w:szCs w:val="28"/>
        </w:rPr>
        <w:t>Ц</w:t>
      </w:r>
      <w:proofErr w:type="gramEnd"/>
      <w:r w:rsidRPr="00A70882">
        <w:rPr>
          <w:sz w:val="28"/>
          <w:szCs w:val="28"/>
        </w:rPr>
        <w:t xml:space="preserve">іна </w:t>
      </w:r>
      <w:proofErr w:type="spellStart"/>
      <w:r w:rsidRPr="00A70882">
        <w:rPr>
          <w:sz w:val="28"/>
          <w:szCs w:val="28"/>
        </w:rPr>
        <w:t>книжкового</w:t>
      </w:r>
      <w:proofErr w:type="spellEnd"/>
      <w:r w:rsidRPr="00A70882">
        <w:rPr>
          <w:sz w:val="28"/>
          <w:szCs w:val="28"/>
        </w:rPr>
        <w:t xml:space="preserve"> блоку </w:t>
      </w:r>
      <w:proofErr w:type="spellStart"/>
      <w:r w:rsidRPr="00A70882">
        <w:rPr>
          <w:sz w:val="28"/>
          <w:szCs w:val="28"/>
        </w:rPr>
        <w:t>визначається</w:t>
      </w:r>
      <w:proofErr w:type="spellEnd"/>
      <w:r w:rsidRPr="00A70882">
        <w:rPr>
          <w:sz w:val="28"/>
          <w:szCs w:val="28"/>
        </w:rPr>
        <w:t xml:space="preserve"> шляхом </w:t>
      </w:r>
      <w:proofErr w:type="spellStart"/>
      <w:r w:rsidRPr="00A70882">
        <w:rPr>
          <w:sz w:val="28"/>
          <w:szCs w:val="28"/>
        </w:rPr>
        <w:t>оцінювання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кожної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сторінки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книжкового</w:t>
      </w:r>
      <w:proofErr w:type="spellEnd"/>
      <w:r w:rsidRPr="00A70882">
        <w:rPr>
          <w:sz w:val="28"/>
          <w:szCs w:val="28"/>
        </w:rPr>
        <w:t xml:space="preserve"> блоку </w:t>
      </w:r>
      <w:proofErr w:type="spellStart"/>
      <w:r w:rsidRPr="00A70882">
        <w:rPr>
          <w:sz w:val="28"/>
          <w:szCs w:val="28"/>
        </w:rPr>
        <w:t>з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урахуванням</w:t>
      </w:r>
      <w:proofErr w:type="spellEnd"/>
      <w:r w:rsidRPr="00A70882">
        <w:rPr>
          <w:sz w:val="28"/>
          <w:szCs w:val="28"/>
        </w:rPr>
        <w:t xml:space="preserve"> виду </w:t>
      </w:r>
      <w:proofErr w:type="spellStart"/>
      <w:r w:rsidRPr="00A70882">
        <w:rPr>
          <w:sz w:val="28"/>
          <w:szCs w:val="28"/>
        </w:rPr>
        <w:t>паперу</w:t>
      </w:r>
      <w:proofErr w:type="spellEnd"/>
      <w:r w:rsidRPr="00A70882">
        <w:rPr>
          <w:sz w:val="28"/>
          <w:szCs w:val="28"/>
        </w:rPr>
        <w:t xml:space="preserve">. </w:t>
      </w:r>
    </w:p>
    <w:p w:rsidR="00A70882" w:rsidRPr="00A70882" w:rsidRDefault="00A70882" w:rsidP="00B36512">
      <w:pPr>
        <w:jc w:val="both"/>
        <w:rPr>
          <w:sz w:val="28"/>
          <w:szCs w:val="28"/>
        </w:rPr>
      </w:pPr>
      <w:r w:rsidRPr="00A70882">
        <w:rPr>
          <w:sz w:val="28"/>
          <w:szCs w:val="28"/>
        </w:rPr>
        <w:t xml:space="preserve">• Одна </w:t>
      </w:r>
      <w:proofErr w:type="spellStart"/>
      <w:r w:rsidRPr="00A70882">
        <w:rPr>
          <w:sz w:val="28"/>
          <w:szCs w:val="28"/>
        </w:rPr>
        <w:t>сторінка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крейдяного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паперу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коштує</w:t>
      </w:r>
      <w:proofErr w:type="spellEnd"/>
      <w:r w:rsidRPr="00A70882">
        <w:rPr>
          <w:sz w:val="28"/>
          <w:szCs w:val="28"/>
        </w:rPr>
        <w:t xml:space="preserve"> 2,5 коп </w:t>
      </w:r>
    </w:p>
    <w:p w:rsidR="00A70882" w:rsidRPr="00A70882" w:rsidRDefault="00A70882" w:rsidP="00B36512">
      <w:pPr>
        <w:jc w:val="both"/>
        <w:rPr>
          <w:sz w:val="28"/>
          <w:szCs w:val="28"/>
        </w:rPr>
      </w:pPr>
      <w:r w:rsidRPr="00A70882">
        <w:rPr>
          <w:sz w:val="28"/>
          <w:szCs w:val="28"/>
        </w:rPr>
        <w:t xml:space="preserve">• Одна </w:t>
      </w:r>
      <w:proofErr w:type="spellStart"/>
      <w:r w:rsidRPr="00A70882">
        <w:rPr>
          <w:sz w:val="28"/>
          <w:szCs w:val="28"/>
        </w:rPr>
        <w:t>сторінка</w:t>
      </w:r>
      <w:proofErr w:type="spellEnd"/>
      <w:r w:rsidRPr="00A70882">
        <w:rPr>
          <w:sz w:val="28"/>
          <w:szCs w:val="28"/>
        </w:rPr>
        <w:t xml:space="preserve"> </w:t>
      </w:r>
      <w:proofErr w:type="gramStart"/>
      <w:r w:rsidRPr="00A70882">
        <w:rPr>
          <w:sz w:val="28"/>
          <w:szCs w:val="28"/>
        </w:rPr>
        <w:t>офсетного</w:t>
      </w:r>
      <w:proofErr w:type="gram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паперу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коштує</w:t>
      </w:r>
      <w:proofErr w:type="spellEnd"/>
      <w:r w:rsidRPr="00A70882">
        <w:rPr>
          <w:sz w:val="28"/>
          <w:szCs w:val="28"/>
        </w:rPr>
        <w:t xml:space="preserve"> 2 коп. </w:t>
      </w:r>
    </w:p>
    <w:p w:rsidR="00A70882" w:rsidRPr="00A70882" w:rsidRDefault="00A70882" w:rsidP="00B36512">
      <w:pPr>
        <w:jc w:val="both"/>
        <w:rPr>
          <w:sz w:val="28"/>
          <w:szCs w:val="28"/>
        </w:rPr>
      </w:pPr>
      <w:r w:rsidRPr="00A70882">
        <w:rPr>
          <w:sz w:val="28"/>
          <w:szCs w:val="28"/>
        </w:rPr>
        <w:t xml:space="preserve">• Одна </w:t>
      </w:r>
      <w:proofErr w:type="spellStart"/>
      <w:r w:rsidRPr="00A70882">
        <w:rPr>
          <w:sz w:val="28"/>
          <w:szCs w:val="28"/>
        </w:rPr>
        <w:t>сторінка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типографського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паперу</w:t>
      </w:r>
      <w:proofErr w:type="spellEnd"/>
      <w:r w:rsidRPr="00A70882">
        <w:rPr>
          <w:sz w:val="28"/>
          <w:szCs w:val="28"/>
        </w:rPr>
        <w:t xml:space="preserve"> коштує1,5 коп. • Одна </w:t>
      </w:r>
      <w:proofErr w:type="spellStart"/>
      <w:r w:rsidRPr="00A70882">
        <w:rPr>
          <w:sz w:val="28"/>
          <w:szCs w:val="28"/>
        </w:rPr>
        <w:t>сторінка</w:t>
      </w:r>
      <w:proofErr w:type="spellEnd"/>
      <w:r w:rsidRPr="00A70882">
        <w:rPr>
          <w:sz w:val="28"/>
          <w:szCs w:val="28"/>
        </w:rPr>
        <w:t xml:space="preserve"> </w:t>
      </w:r>
      <w:proofErr w:type="gramStart"/>
      <w:r w:rsidRPr="00A70882">
        <w:rPr>
          <w:sz w:val="28"/>
          <w:szCs w:val="28"/>
        </w:rPr>
        <w:t>газетного</w:t>
      </w:r>
      <w:proofErr w:type="gram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паперу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коштує</w:t>
      </w:r>
      <w:proofErr w:type="spellEnd"/>
      <w:r w:rsidRPr="00A70882">
        <w:rPr>
          <w:sz w:val="28"/>
          <w:szCs w:val="28"/>
        </w:rPr>
        <w:t xml:space="preserve"> 1 коп. </w:t>
      </w:r>
    </w:p>
    <w:p w:rsidR="00A70882" w:rsidRPr="00A70882" w:rsidRDefault="00A70882" w:rsidP="00B36512">
      <w:pPr>
        <w:jc w:val="both"/>
        <w:rPr>
          <w:sz w:val="28"/>
          <w:szCs w:val="28"/>
        </w:rPr>
      </w:pPr>
      <w:r w:rsidRPr="00A70882">
        <w:rPr>
          <w:sz w:val="28"/>
          <w:szCs w:val="28"/>
        </w:rPr>
        <w:t> </w:t>
      </w:r>
    </w:p>
    <w:p w:rsidR="00A70882" w:rsidRPr="00A70882" w:rsidRDefault="00A70882" w:rsidP="00B36512">
      <w:pPr>
        <w:jc w:val="both"/>
        <w:rPr>
          <w:sz w:val="28"/>
          <w:szCs w:val="28"/>
        </w:rPr>
      </w:pPr>
      <w:r w:rsidRPr="00A70882">
        <w:rPr>
          <w:sz w:val="28"/>
          <w:szCs w:val="28"/>
        </w:rPr>
        <w:t>6.</w:t>
      </w:r>
      <w:proofErr w:type="gramStart"/>
      <w:r w:rsidRPr="00A70882">
        <w:rPr>
          <w:sz w:val="28"/>
          <w:szCs w:val="28"/>
        </w:rPr>
        <w:t>Ц</w:t>
      </w:r>
      <w:proofErr w:type="gramEnd"/>
      <w:r w:rsidRPr="00A70882">
        <w:rPr>
          <w:sz w:val="28"/>
          <w:szCs w:val="28"/>
        </w:rPr>
        <w:t xml:space="preserve">іна </w:t>
      </w:r>
      <w:proofErr w:type="spellStart"/>
      <w:r w:rsidRPr="00A70882">
        <w:rPr>
          <w:sz w:val="28"/>
          <w:szCs w:val="28"/>
        </w:rPr>
        <w:t>обкладинки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визначається</w:t>
      </w:r>
      <w:proofErr w:type="spellEnd"/>
      <w:r w:rsidRPr="00A70882">
        <w:rPr>
          <w:sz w:val="28"/>
          <w:szCs w:val="28"/>
        </w:rPr>
        <w:t xml:space="preserve"> за </w:t>
      </w:r>
      <w:proofErr w:type="spellStart"/>
      <w:r w:rsidRPr="00A70882">
        <w:rPr>
          <w:sz w:val="28"/>
          <w:szCs w:val="28"/>
        </w:rPr>
        <w:t>її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собівартістю</w:t>
      </w:r>
      <w:proofErr w:type="spellEnd"/>
      <w:r w:rsidRPr="00A70882">
        <w:rPr>
          <w:sz w:val="28"/>
          <w:szCs w:val="28"/>
        </w:rPr>
        <w:t xml:space="preserve">: </w:t>
      </w:r>
    </w:p>
    <w:p w:rsidR="00A70882" w:rsidRPr="00A70882" w:rsidRDefault="00A70882" w:rsidP="00B36512">
      <w:pPr>
        <w:jc w:val="both"/>
        <w:rPr>
          <w:sz w:val="28"/>
          <w:szCs w:val="28"/>
        </w:rPr>
      </w:pPr>
      <w:r w:rsidRPr="00A70882">
        <w:rPr>
          <w:sz w:val="28"/>
          <w:szCs w:val="28"/>
        </w:rPr>
        <w:t xml:space="preserve">• </w:t>
      </w:r>
      <w:proofErr w:type="gramStart"/>
      <w:r w:rsidRPr="00A70882">
        <w:rPr>
          <w:sz w:val="28"/>
          <w:szCs w:val="28"/>
        </w:rPr>
        <w:t>Б</w:t>
      </w:r>
      <w:proofErr w:type="gramEnd"/>
      <w:r w:rsidRPr="00A70882">
        <w:rPr>
          <w:sz w:val="28"/>
          <w:szCs w:val="28"/>
        </w:rPr>
        <w:t xml:space="preserve"> (</w:t>
      </w:r>
      <w:proofErr w:type="spellStart"/>
      <w:r w:rsidRPr="00A70882">
        <w:rPr>
          <w:sz w:val="28"/>
          <w:szCs w:val="28"/>
        </w:rPr>
        <w:t>брошурна</w:t>
      </w:r>
      <w:proofErr w:type="spellEnd"/>
      <w:r w:rsidRPr="00A70882">
        <w:rPr>
          <w:sz w:val="28"/>
          <w:szCs w:val="28"/>
        </w:rPr>
        <w:t xml:space="preserve"> оправа) - </w:t>
      </w:r>
      <w:proofErr w:type="spellStart"/>
      <w:r w:rsidRPr="00A70882">
        <w:rPr>
          <w:sz w:val="28"/>
          <w:szCs w:val="28"/>
        </w:rPr>
        <w:t>коштує</w:t>
      </w:r>
      <w:proofErr w:type="spellEnd"/>
      <w:r w:rsidRPr="00A70882">
        <w:rPr>
          <w:sz w:val="28"/>
          <w:szCs w:val="28"/>
        </w:rPr>
        <w:t xml:space="preserve"> 5% </w:t>
      </w:r>
      <w:proofErr w:type="spellStart"/>
      <w:r w:rsidRPr="00A70882">
        <w:rPr>
          <w:sz w:val="28"/>
          <w:szCs w:val="28"/>
        </w:rPr>
        <w:t>від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ціни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книжкового</w:t>
      </w:r>
      <w:proofErr w:type="spellEnd"/>
      <w:r w:rsidRPr="00A70882">
        <w:rPr>
          <w:sz w:val="28"/>
          <w:szCs w:val="28"/>
        </w:rPr>
        <w:t xml:space="preserve"> блоку </w:t>
      </w:r>
    </w:p>
    <w:p w:rsidR="00A70882" w:rsidRPr="00A70882" w:rsidRDefault="00A70882" w:rsidP="00B36512">
      <w:pPr>
        <w:jc w:val="both"/>
        <w:rPr>
          <w:sz w:val="28"/>
          <w:szCs w:val="28"/>
        </w:rPr>
      </w:pPr>
      <w:r w:rsidRPr="00A70882">
        <w:rPr>
          <w:sz w:val="28"/>
          <w:szCs w:val="28"/>
        </w:rPr>
        <w:t>• 5-А (</w:t>
      </w:r>
      <w:proofErr w:type="spellStart"/>
      <w:r w:rsidRPr="00A70882">
        <w:rPr>
          <w:sz w:val="28"/>
          <w:szCs w:val="28"/>
        </w:rPr>
        <w:t>картонна</w:t>
      </w:r>
      <w:proofErr w:type="spellEnd"/>
      <w:r w:rsidRPr="00A70882">
        <w:rPr>
          <w:sz w:val="28"/>
          <w:szCs w:val="28"/>
        </w:rPr>
        <w:t xml:space="preserve"> оправа) - </w:t>
      </w:r>
      <w:proofErr w:type="spellStart"/>
      <w:r w:rsidRPr="00A70882">
        <w:rPr>
          <w:sz w:val="28"/>
          <w:szCs w:val="28"/>
        </w:rPr>
        <w:t>коштує</w:t>
      </w:r>
      <w:proofErr w:type="spellEnd"/>
      <w:r w:rsidRPr="00A70882">
        <w:rPr>
          <w:sz w:val="28"/>
          <w:szCs w:val="28"/>
        </w:rPr>
        <w:t xml:space="preserve"> 10% </w:t>
      </w:r>
      <w:proofErr w:type="spellStart"/>
      <w:r w:rsidRPr="00A70882">
        <w:rPr>
          <w:sz w:val="28"/>
          <w:szCs w:val="28"/>
        </w:rPr>
        <w:t>від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ціни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книжкового</w:t>
      </w:r>
      <w:proofErr w:type="spellEnd"/>
      <w:r w:rsidRPr="00A70882">
        <w:rPr>
          <w:sz w:val="28"/>
          <w:szCs w:val="28"/>
        </w:rPr>
        <w:t xml:space="preserve"> блоку </w:t>
      </w:r>
    </w:p>
    <w:p w:rsidR="00A70882" w:rsidRPr="00A70882" w:rsidRDefault="00A70882" w:rsidP="00B36512">
      <w:pPr>
        <w:jc w:val="both"/>
        <w:rPr>
          <w:sz w:val="28"/>
          <w:szCs w:val="28"/>
        </w:rPr>
      </w:pPr>
      <w:r w:rsidRPr="00A70882">
        <w:rPr>
          <w:sz w:val="28"/>
          <w:szCs w:val="28"/>
        </w:rPr>
        <w:t xml:space="preserve">• 7-Б (оправа </w:t>
      </w:r>
      <w:proofErr w:type="spellStart"/>
      <w:r w:rsidRPr="00A70882">
        <w:rPr>
          <w:sz w:val="28"/>
          <w:szCs w:val="28"/>
        </w:rPr>
        <w:t>з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лідерину</w:t>
      </w:r>
      <w:proofErr w:type="spellEnd"/>
      <w:r w:rsidRPr="00A70882">
        <w:rPr>
          <w:sz w:val="28"/>
          <w:szCs w:val="28"/>
        </w:rPr>
        <w:t xml:space="preserve">, коленкору, </w:t>
      </w:r>
      <w:proofErr w:type="spellStart"/>
      <w:r w:rsidRPr="00A70882">
        <w:rPr>
          <w:sz w:val="28"/>
          <w:szCs w:val="28"/>
        </w:rPr>
        <w:t>тканини</w:t>
      </w:r>
      <w:proofErr w:type="spellEnd"/>
      <w:r w:rsidRPr="00A70882">
        <w:rPr>
          <w:sz w:val="28"/>
          <w:szCs w:val="28"/>
        </w:rPr>
        <w:t xml:space="preserve">) - </w:t>
      </w:r>
      <w:proofErr w:type="spellStart"/>
      <w:r w:rsidRPr="00A70882">
        <w:rPr>
          <w:sz w:val="28"/>
          <w:szCs w:val="28"/>
        </w:rPr>
        <w:t>коштує</w:t>
      </w:r>
      <w:proofErr w:type="spellEnd"/>
      <w:r w:rsidRPr="00A70882">
        <w:rPr>
          <w:sz w:val="28"/>
          <w:szCs w:val="28"/>
        </w:rPr>
        <w:t xml:space="preserve"> 20% </w:t>
      </w:r>
      <w:proofErr w:type="spellStart"/>
      <w:r w:rsidRPr="00A70882">
        <w:rPr>
          <w:sz w:val="28"/>
          <w:szCs w:val="28"/>
        </w:rPr>
        <w:t>від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ціни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книжкового</w:t>
      </w:r>
      <w:proofErr w:type="spellEnd"/>
      <w:r w:rsidRPr="00A70882">
        <w:rPr>
          <w:sz w:val="28"/>
          <w:szCs w:val="28"/>
        </w:rPr>
        <w:t xml:space="preserve"> блоку </w:t>
      </w:r>
    </w:p>
    <w:p w:rsidR="00A70882" w:rsidRPr="00BC4ABE" w:rsidRDefault="00A70882" w:rsidP="00B36512">
      <w:pPr>
        <w:jc w:val="both"/>
        <w:rPr>
          <w:sz w:val="28"/>
          <w:szCs w:val="28"/>
          <w:u w:val="single"/>
          <w:lang w:val="uk-UA"/>
        </w:rPr>
      </w:pPr>
      <w:r w:rsidRPr="00A70882">
        <w:rPr>
          <w:sz w:val="28"/>
          <w:szCs w:val="28"/>
        </w:rPr>
        <w:t>• 7-Г (</w:t>
      </w:r>
      <w:proofErr w:type="spellStart"/>
      <w:r w:rsidRPr="00A70882">
        <w:rPr>
          <w:sz w:val="28"/>
          <w:szCs w:val="28"/>
        </w:rPr>
        <w:t>картонна</w:t>
      </w:r>
      <w:proofErr w:type="spellEnd"/>
      <w:r w:rsidRPr="00A70882">
        <w:rPr>
          <w:sz w:val="28"/>
          <w:szCs w:val="28"/>
        </w:rPr>
        <w:t xml:space="preserve"> тверда </w:t>
      </w:r>
      <w:proofErr w:type="spellStart"/>
      <w:r w:rsidRPr="00A70882">
        <w:rPr>
          <w:sz w:val="28"/>
          <w:szCs w:val="28"/>
        </w:rPr>
        <w:t>чи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м'яка</w:t>
      </w:r>
      <w:proofErr w:type="spellEnd"/>
      <w:r w:rsidRPr="00A70882">
        <w:rPr>
          <w:sz w:val="28"/>
          <w:szCs w:val="28"/>
        </w:rPr>
        <w:t xml:space="preserve"> оправа, </w:t>
      </w:r>
      <w:proofErr w:type="spellStart"/>
      <w:r w:rsidRPr="00A70882">
        <w:rPr>
          <w:sz w:val="28"/>
          <w:szCs w:val="28"/>
        </w:rPr>
        <w:t>покрита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припресованою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proofErr w:type="gramStart"/>
      <w:r w:rsidRPr="00A70882">
        <w:rPr>
          <w:sz w:val="28"/>
          <w:szCs w:val="28"/>
        </w:rPr>
        <w:t>пл</w:t>
      </w:r>
      <w:proofErr w:type="gramEnd"/>
      <w:r w:rsidRPr="00A70882">
        <w:rPr>
          <w:sz w:val="28"/>
          <w:szCs w:val="28"/>
        </w:rPr>
        <w:t>івкою</w:t>
      </w:r>
      <w:proofErr w:type="spellEnd"/>
      <w:r w:rsidRPr="00A70882">
        <w:rPr>
          <w:sz w:val="28"/>
          <w:szCs w:val="28"/>
        </w:rPr>
        <w:t xml:space="preserve">) - </w:t>
      </w:r>
      <w:proofErr w:type="spellStart"/>
      <w:r w:rsidRPr="00A70882">
        <w:rPr>
          <w:sz w:val="28"/>
          <w:szCs w:val="28"/>
        </w:rPr>
        <w:t>коштує</w:t>
      </w:r>
      <w:proofErr w:type="spellEnd"/>
      <w:r w:rsidRPr="00A70882">
        <w:rPr>
          <w:sz w:val="28"/>
          <w:szCs w:val="28"/>
        </w:rPr>
        <w:t xml:space="preserve"> 20% </w:t>
      </w:r>
      <w:proofErr w:type="spellStart"/>
      <w:r w:rsidRPr="00A70882">
        <w:rPr>
          <w:sz w:val="28"/>
          <w:szCs w:val="28"/>
        </w:rPr>
        <w:t>від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ціни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книжкового</w:t>
      </w:r>
      <w:proofErr w:type="spellEnd"/>
      <w:r w:rsidRPr="00A70882">
        <w:rPr>
          <w:sz w:val="28"/>
          <w:szCs w:val="28"/>
        </w:rPr>
        <w:t xml:space="preserve"> блоку</w:t>
      </w:r>
      <w:r w:rsidR="00BC4ABE">
        <w:rPr>
          <w:sz w:val="28"/>
          <w:szCs w:val="28"/>
          <w:lang w:val="uk-UA"/>
        </w:rPr>
        <w:t xml:space="preserve"> </w:t>
      </w:r>
      <w:r w:rsidRPr="00A70882">
        <w:rPr>
          <w:sz w:val="28"/>
          <w:szCs w:val="28"/>
        </w:rPr>
        <w:t xml:space="preserve"> </w:t>
      </w:r>
      <w:r w:rsidR="00BC4ABE" w:rsidRPr="00BC4ABE">
        <w:rPr>
          <w:sz w:val="28"/>
          <w:szCs w:val="28"/>
          <w:u w:val="single"/>
          <w:lang w:val="uk-UA"/>
        </w:rPr>
        <w:t>(Додаток 1</w:t>
      </w:r>
      <w:r w:rsidR="00BC4ABE">
        <w:rPr>
          <w:sz w:val="28"/>
          <w:szCs w:val="28"/>
          <w:u w:val="single"/>
          <w:lang w:val="uk-UA"/>
        </w:rPr>
        <w:t>,2</w:t>
      </w:r>
      <w:r w:rsidR="00BC4ABE" w:rsidRPr="00BC4ABE">
        <w:rPr>
          <w:sz w:val="28"/>
          <w:szCs w:val="28"/>
          <w:u w:val="single"/>
          <w:lang w:val="uk-UA"/>
        </w:rPr>
        <w:t>)</w:t>
      </w:r>
    </w:p>
    <w:p w:rsidR="00A70882" w:rsidRPr="00BC4ABE" w:rsidRDefault="00A70882" w:rsidP="00B36512">
      <w:pPr>
        <w:jc w:val="both"/>
        <w:rPr>
          <w:sz w:val="28"/>
          <w:szCs w:val="28"/>
        </w:rPr>
      </w:pPr>
      <w:r w:rsidRPr="00A70882">
        <w:rPr>
          <w:sz w:val="28"/>
          <w:szCs w:val="28"/>
        </w:rPr>
        <w:t> </w:t>
      </w:r>
      <w:r w:rsidRPr="00A70882">
        <w:rPr>
          <w:sz w:val="28"/>
          <w:szCs w:val="28"/>
        </w:rPr>
        <w:br/>
        <w:t xml:space="preserve">7. </w:t>
      </w:r>
      <w:proofErr w:type="spellStart"/>
      <w:r w:rsidRPr="00A70882">
        <w:rPr>
          <w:sz w:val="28"/>
          <w:szCs w:val="28"/>
        </w:rPr>
        <w:t>Якщо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видання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має</w:t>
      </w:r>
      <w:proofErr w:type="spellEnd"/>
      <w:r w:rsidRPr="00A70882">
        <w:rPr>
          <w:sz w:val="28"/>
          <w:szCs w:val="28"/>
        </w:rPr>
        <w:t xml:space="preserve"> на </w:t>
      </w:r>
      <w:proofErr w:type="spellStart"/>
      <w:r w:rsidRPr="00A70882">
        <w:rPr>
          <w:sz w:val="28"/>
          <w:szCs w:val="28"/>
        </w:rPr>
        <w:t>оправі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припресовку</w:t>
      </w:r>
      <w:proofErr w:type="spellEnd"/>
      <w:r w:rsidRPr="00A70882">
        <w:rPr>
          <w:sz w:val="28"/>
          <w:szCs w:val="28"/>
        </w:rPr>
        <w:t xml:space="preserve"> фольги (золоте </w:t>
      </w:r>
      <w:proofErr w:type="spellStart"/>
      <w:r w:rsidRPr="00A70882">
        <w:rPr>
          <w:sz w:val="28"/>
          <w:szCs w:val="28"/>
        </w:rPr>
        <w:t>чи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срібне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тиснення</w:t>
      </w:r>
      <w:proofErr w:type="spellEnd"/>
      <w:r w:rsidRPr="00A70882">
        <w:rPr>
          <w:sz w:val="28"/>
          <w:szCs w:val="28"/>
        </w:rPr>
        <w:t xml:space="preserve">), то </w:t>
      </w:r>
      <w:proofErr w:type="spellStart"/>
      <w:r w:rsidRPr="00A70882">
        <w:rPr>
          <w:sz w:val="28"/>
          <w:szCs w:val="28"/>
        </w:rPr>
        <w:t>ці</w:t>
      </w:r>
      <w:proofErr w:type="gramStart"/>
      <w:r w:rsidRPr="00A70882">
        <w:rPr>
          <w:sz w:val="28"/>
          <w:szCs w:val="28"/>
        </w:rPr>
        <w:t>на</w:t>
      </w:r>
      <w:proofErr w:type="spellEnd"/>
      <w:proofErr w:type="gramEnd"/>
      <w:r w:rsidRPr="00A70882">
        <w:rPr>
          <w:sz w:val="28"/>
          <w:szCs w:val="28"/>
        </w:rPr>
        <w:t xml:space="preserve"> документа </w:t>
      </w:r>
      <w:proofErr w:type="spellStart"/>
      <w:r w:rsidRPr="00A70882">
        <w:rPr>
          <w:sz w:val="28"/>
          <w:szCs w:val="28"/>
        </w:rPr>
        <w:t>збільшується</w:t>
      </w:r>
      <w:proofErr w:type="spellEnd"/>
      <w:r w:rsidRPr="00A70882">
        <w:rPr>
          <w:sz w:val="28"/>
          <w:szCs w:val="28"/>
        </w:rPr>
        <w:t xml:space="preserve"> на 10% </w:t>
      </w:r>
      <w:proofErr w:type="spellStart"/>
      <w:r w:rsidRPr="00A70882">
        <w:rPr>
          <w:sz w:val="28"/>
          <w:szCs w:val="28"/>
        </w:rPr>
        <w:t>від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вартості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обкладинки</w:t>
      </w:r>
      <w:proofErr w:type="spellEnd"/>
      <w:r w:rsidRPr="00A70882">
        <w:rPr>
          <w:sz w:val="28"/>
          <w:szCs w:val="28"/>
        </w:rPr>
        <w:t>.</w:t>
      </w:r>
    </w:p>
    <w:p w:rsidR="00A70882" w:rsidRPr="00A70882" w:rsidRDefault="00A70882" w:rsidP="00B36512">
      <w:pPr>
        <w:jc w:val="both"/>
        <w:rPr>
          <w:sz w:val="28"/>
          <w:szCs w:val="28"/>
        </w:rPr>
      </w:pPr>
      <w:r w:rsidRPr="00A70882">
        <w:rPr>
          <w:sz w:val="28"/>
          <w:szCs w:val="28"/>
        </w:rPr>
        <w:t> </w:t>
      </w:r>
    </w:p>
    <w:p w:rsidR="00A70882" w:rsidRPr="00A70882" w:rsidRDefault="00A70882" w:rsidP="00B36512">
      <w:pPr>
        <w:jc w:val="both"/>
        <w:rPr>
          <w:sz w:val="28"/>
          <w:szCs w:val="28"/>
        </w:rPr>
      </w:pPr>
      <w:r w:rsidRPr="00A70882">
        <w:rPr>
          <w:sz w:val="28"/>
          <w:szCs w:val="28"/>
        </w:rPr>
        <w:t xml:space="preserve"> 8. </w:t>
      </w:r>
      <w:proofErr w:type="spellStart"/>
      <w:r w:rsidRPr="00A70882">
        <w:rPr>
          <w:sz w:val="28"/>
          <w:szCs w:val="28"/>
        </w:rPr>
        <w:t>Якщо</w:t>
      </w:r>
      <w:proofErr w:type="spellEnd"/>
      <w:r w:rsidRPr="00A70882">
        <w:rPr>
          <w:sz w:val="28"/>
          <w:szCs w:val="28"/>
        </w:rPr>
        <w:t xml:space="preserve"> документ </w:t>
      </w:r>
      <w:proofErr w:type="spellStart"/>
      <w:r w:rsidRPr="00A70882">
        <w:rPr>
          <w:sz w:val="28"/>
          <w:szCs w:val="28"/>
        </w:rPr>
        <w:t>відноситься</w:t>
      </w:r>
      <w:proofErr w:type="spellEnd"/>
      <w:r w:rsidRPr="00A70882">
        <w:rPr>
          <w:sz w:val="28"/>
          <w:szCs w:val="28"/>
        </w:rPr>
        <w:t xml:space="preserve"> до формату А5 (половина формату А</w:t>
      </w:r>
      <w:proofErr w:type="gramStart"/>
      <w:r w:rsidRPr="00A70882">
        <w:rPr>
          <w:sz w:val="28"/>
          <w:szCs w:val="28"/>
        </w:rPr>
        <w:t>4</w:t>
      </w:r>
      <w:proofErr w:type="gramEnd"/>
      <w:r w:rsidRPr="00A70882">
        <w:rPr>
          <w:sz w:val="28"/>
          <w:szCs w:val="28"/>
        </w:rPr>
        <w:t xml:space="preserve">), то </w:t>
      </w:r>
      <w:proofErr w:type="spellStart"/>
      <w:r w:rsidRPr="00A70882">
        <w:rPr>
          <w:sz w:val="28"/>
          <w:szCs w:val="28"/>
        </w:rPr>
        <w:t>визначена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ціна</w:t>
      </w:r>
      <w:proofErr w:type="spellEnd"/>
      <w:r w:rsidRPr="00A70882">
        <w:rPr>
          <w:sz w:val="28"/>
          <w:szCs w:val="28"/>
        </w:rPr>
        <w:t xml:space="preserve"> документа </w:t>
      </w:r>
      <w:proofErr w:type="spellStart"/>
      <w:r w:rsidRPr="00A70882">
        <w:rPr>
          <w:sz w:val="28"/>
          <w:szCs w:val="28"/>
        </w:rPr>
        <w:t>зменшується</w:t>
      </w:r>
      <w:proofErr w:type="spellEnd"/>
      <w:r w:rsidRPr="00A70882">
        <w:rPr>
          <w:sz w:val="28"/>
          <w:szCs w:val="28"/>
        </w:rPr>
        <w:t xml:space="preserve"> на 50%. </w:t>
      </w:r>
      <w:proofErr w:type="spellStart"/>
      <w:r w:rsidRPr="00A70882">
        <w:rPr>
          <w:sz w:val="28"/>
          <w:szCs w:val="28"/>
        </w:rPr>
        <w:t>Якщо</w:t>
      </w:r>
      <w:proofErr w:type="spellEnd"/>
      <w:r w:rsidRPr="00A70882">
        <w:rPr>
          <w:sz w:val="28"/>
          <w:szCs w:val="28"/>
        </w:rPr>
        <w:t xml:space="preserve"> формат </w:t>
      </w:r>
      <w:proofErr w:type="spellStart"/>
      <w:r w:rsidRPr="00A70882">
        <w:rPr>
          <w:sz w:val="28"/>
          <w:szCs w:val="28"/>
        </w:rPr>
        <w:t>більший</w:t>
      </w:r>
      <w:proofErr w:type="spellEnd"/>
      <w:r w:rsidRPr="00A70882">
        <w:rPr>
          <w:sz w:val="28"/>
          <w:szCs w:val="28"/>
        </w:rPr>
        <w:t xml:space="preserve">, </w:t>
      </w:r>
      <w:proofErr w:type="spellStart"/>
      <w:r w:rsidRPr="00A70882">
        <w:rPr>
          <w:sz w:val="28"/>
          <w:szCs w:val="28"/>
        </w:rPr>
        <w:t>ніж</w:t>
      </w:r>
      <w:proofErr w:type="spellEnd"/>
      <w:r w:rsidRPr="00A70882">
        <w:rPr>
          <w:sz w:val="28"/>
          <w:szCs w:val="28"/>
        </w:rPr>
        <w:t xml:space="preserve"> А4, то </w:t>
      </w:r>
      <w:proofErr w:type="spellStart"/>
      <w:r w:rsidRPr="00A70882">
        <w:rPr>
          <w:sz w:val="28"/>
          <w:szCs w:val="28"/>
        </w:rPr>
        <w:t>визначена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ціна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збільшується</w:t>
      </w:r>
      <w:proofErr w:type="spellEnd"/>
      <w:r w:rsidRPr="00A70882">
        <w:rPr>
          <w:sz w:val="28"/>
          <w:szCs w:val="28"/>
        </w:rPr>
        <w:t xml:space="preserve"> на 20%. </w:t>
      </w:r>
    </w:p>
    <w:p w:rsidR="00A70882" w:rsidRPr="00A70882" w:rsidRDefault="00A70882" w:rsidP="00B36512">
      <w:pPr>
        <w:jc w:val="both"/>
        <w:rPr>
          <w:sz w:val="28"/>
          <w:szCs w:val="28"/>
        </w:rPr>
      </w:pPr>
      <w:r w:rsidRPr="00A70882">
        <w:rPr>
          <w:sz w:val="28"/>
          <w:szCs w:val="28"/>
        </w:rPr>
        <w:t> </w:t>
      </w:r>
    </w:p>
    <w:p w:rsidR="00A70882" w:rsidRPr="00A70882" w:rsidRDefault="00A70882" w:rsidP="00B36512">
      <w:pPr>
        <w:jc w:val="both"/>
        <w:rPr>
          <w:sz w:val="28"/>
          <w:szCs w:val="28"/>
        </w:rPr>
      </w:pPr>
      <w:r w:rsidRPr="00A70882">
        <w:rPr>
          <w:sz w:val="28"/>
          <w:szCs w:val="28"/>
        </w:rPr>
        <w:t xml:space="preserve">9. Одна </w:t>
      </w:r>
      <w:proofErr w:type="spellStart"/>
      <w:r w:rsidRPr="00A70882">
        <w:rPr>
          <w:sz w:val="28"/>
          <w:szCs w:val="28"/>
        </w:rPr>
        <w:t>сторінка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ілюстрованої</w:t>
      </w:r>
      <w:proofErr w:type="spellEnd"/>
      <w:r w:rsidRPr="00A70882">
        <w:rPr>
          <w:sz w:val="28"/>
          <w:szCs w:val="28"/>
        </w:rPr>
        <w:t xml:space="preserve"> вкладки </w:t>
      </w:r>
      <w:proofErr w:type="spellStart"/>
      <w:r w:rsidRPr="00A70882">
        <w:rPr>
          <w:sz w:val="28"/>
          <w:szCs w:val="28"/>
        </w:rPr>
        <w:t>оцінюється</w:t>
      </w:r>
      <w:proofErr w:type="spellEnd"/>
      <w:r w:rsidRPr="00A70882">
        <w:rPr>
          <w:sz w:val="28"/>
          <w:szCs w:val="28"/>
        </w:rPr>
        <w:t xml:space="preserve"> як </w:t>
      </w:r>
      <w:proofErr w:type="spellStart"/>
      <w:r w:rsidRPr="00A70882">
        <w:rPr>
          <w:sz w:val="28"/>
          <w:szCs w:val="28"/>
        </w:rPr>
        <w:t>обкладинка</w:t>
      </w:r>
      <w:proofErr w:type="spellEnd"/>
      <w:r w:rsidRPr="00A70882">
        <w:rPr>
          <w:sz w:val="28"/>
          <w:szCs w:val="28"/>
        </w:rPr>
        <w:t xml:space="preserve"> 7-Г, </w:t>
      </w:r>
      <w:proofErr w:type="spellStart"/>
      <w:r w:rsidRPr="00A70882">
        <w:rPr>
          <w:sz w:val="28"/>
          <w:szCs w:val="28"/>
        </w:rPr>
        <w:t>тобто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коштує</w:t>
      </w:r>
      <w:proofErr w:type="spellEnd"/>
      <w:r w:rsidRPr="00A70882">
        <w:rPr>
          <w:sz w:val="28"/>
          <w:szCs w:val="28"/>
        </w:rPr>
        <w:t xml:space="preserve"> 20% </w:t>
      </w:r>
      <w:proofErr w:type="spellStart"/>
      <w:r w:rsidRPr="00A70882">
        <w:rPr>
          <w:sz w:val="28"/>
          <w:szCs w:val="28"/>
        </w:rPr>
        <w:t>від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ціни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книжкового</w:t>
      </w:r>
      <w:proofErr w:type="spellEnd"/>
      <w:r w:rsidRPr="00A70882">
        <w:rPr>
          <w:sz w:val="28"/>
          <w:szCs w:val="28"/>
        </w:rPr>
        <w:t xml:space="preserve"> блоку. </w:t>
      </w:r>
    </w:p>
    <w:p w:rsidR="00C13EA2" w:rsidRPr="00C13EA2" w:rsidRDefault="00A70882" w:rsidP="00B36512">
      <w:pPr>
        <w:jc w:val="both"/>
        <w:rPr>
          <w:sz w:val="28"/>
          <w:szCs w:val="28"/>
          <w:lang w:val="uk-UA"/>
        </w:rPr>
      </w:pPr>
      <w:r w:rsidRPr="00A70882">
        <w:rPr>
          <w:sz w:val="28"/>
          <w:szCs w:val="28"/>
        </w:rPr>
        <w:t> </w:t>
      </w:r>
    </w:p>
    <w:p w:rsidR="00A70882" w:rsidRPr="00A70882" w:rsidRDefault="00A70882" w:rsidP="00B36512">
      <w:pPr>
        <w:jc w:val="both"/>
        <w:rPr>
          <w:sz w:val="28"/>
          <w:szCs w:val="28"/>
        </w:rPr>
      </w:pPr>
      <w:r w:rsidRPr="00A70882">
        <w:rPr>
          <w:sz w:val="28"/>
          <w:szCs w:val="28"/>
        </w:rPr>
        <w:t xml:space="preserve">10.Якщо </w:t>
      </w:r>
      <w:proofErr w:type="spellStart"/>
      <w:r w:rsidRPr="00A70882">
        <w:rPr>
          <w:sz w:val="28"/>
          <w:szCs w:val="28"/>
        </w:rPr>
        <w:t>ілюстрації</w:t>
      </w:r>
      <w:proofErr w:type="spellEnd"/>
      <w:r w:rsidRPr="00A70882">
        <w:rPr>
          <w:sz w:val="28"/>
          <w:szCs w:val="28"/>
        </w:rPr>
        <w:t xml:space="preserve"> у </w:t>
      </w:r>
      <w:proofErr w:type="spellStart"/>
      <w:r w:rsidRPr="00A70882">
        <w:rPr>
          <w:sz w:val="28"/>
          <w:szCs w:val="28"/>
        </w:rPr>
        <w:t>документі</w:t>
      </w:r>
      <w:proofErr w:type="spellEnd"/>
      <w:r w:rsidRPr="00A70882">
        <w:rPr>
          <w:sz w:val="28"/>
          <w:szCs w:val="28"/>
        </w:rPr>
        <w:t xml:space="preserve"> не </w:t>
      </w:r>
      <w:proofErr w:type="spellStart"/>
      <w:r w:rsidRPr="00A70882">
        <w:rPr>
          <w:sz w:val="28"/>
          <w:szCs w:val="28"/>
        </w:rPr>
        <w:t>виділені</w:t>
      </w:r>
      <w:proofErr w:type="spellEnd"/>
      <w:r w:rsidRPr="00A70882">
        <w:rPr>
          <w:sz w:val="28"/>
          <w:szCs w:val="28"/>
        </w:rPr>
        <w:t xml:space="preserve"> в </w:t>
      </w:r>
      <w:proofErr w:type="spellStart"/>
      <w:r w:rsidRPr="00A70882">
        <w:rPr>
          <w:sz w:val="28"/>
          <w:szCs w:val="28"/>
        </w:rPr>
        <w:t>окрему</w:t>
      </w:r>
      <w:proofErr w:type="spellEnd"/>
      <w:r w:rsidRPr="00A70882">
        <w:rPr>
          <w:sz w:val="28"/>
          <w:szCs w:val="28"/>
        </w:rPr>
        <w:t xml:space="preserve"> вкладку, то </w:t>
      </w:r>
      <w:proofErr w:type="spellStart"/>
      <w:r w:rsidRPr="00A70882">
        <w:rPr>
          <w:sz w:val="28"/>
          <w:szCs w:val="28"/>
        </w:rPr>
        <w:t>ці</w:t>
      </w:r>
      <w:proofErr w:type="gramStart"/>
      <w:r w:rsidRPr="00A70882">
        <w:rPr>
          <w:sz w:val="28"/>
          <w:szCs w:val="28"/>
        </w:rPr>
        <w:t>на</w:t>
      </w:r>
      <w:proofErr w:type="spellEnd"/>
      <w:proofErr w:type="gramEnd"/>
      <w:r w:rsidRPr="00A70882">
        <w:rPr>
          <w:sz w:val="28"/>
          <w:szCs w:val="28"/>
        </w:rPr>
        <w:t xml:space="preserve"> документа </w:t>
      </w:r>
      <w:proofErr w:type="spellStart"/>
      <w:r w:rsidRPr="00A70882">
        <w:rPr>
          <w:sz w:val="28"/>
          <w:szCs w:val="28"/>
        </w:rPr>
        <w:t>збільшується</w:t>
      </w:r>
      <w:proofErr w:type="spellEnd"/>
      <w:r w:rsidRPr="00A70882">
        <w:rPr>
          <w:sz w:val="28"/>
          <w:szCs w:val="28"/>
        </w:rPr>
        <w:t xml:space="preserve"> на 20% </w:t>
      </w:r>
      <w:proofErr w:type="spellStart"/>
      <w:r w:rsidRPr="00A70882">
        <w:rPr>
          <w:sz w:val="28"/>
          <w:szCs w:val="28"/>
        </w:rPr>
        <w:t>від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вартості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книжкового</w:t>
      </w:r>
      <w:proofErr w:type="spellEnd"/>
      <w:r w:rsidRPr="00A70882">
        <w:rPr>
          <w:sz w:val="28"/>
          <w:szCs w:val="28"/>
        </w:rPr>
        <w:t xml:space="preserve"> блоку. </w:t>
      </w:r>
    </w:p>
    <w:p w:rsidR="00A70882" w:rsidRPr="00A70882" w:rsidRDefault="00A70882" w:rsidP="00B36512">
      <w:pPr>
        <w:jc w:val="both"/>
        <w:rPr>
          <w:sz w:val="28"/>
          <w:szCs w:val="28"/>
        </w:rPr>
      </w:pPr>
    </w:p>
    <w:p w:rsidR="00A70882" w:rsidRDefault="00A70882" w:rsidP="00B36512">
      <w:pPr>
        <w:shd w:val="clear" w:color="auto" w:fill="FFFFFF"/>
        <w:ind w:firstLine="300"/>
        <w:jc w:val="both"/>
        <w:rPr>
          <w:rFonts w:ascii="Arial" w:hAnsi="Arial" w:cs="Arial"/>
          <w:color w:val="000000"/>
          <w:sz w:val="18"/>
          <w:szCs w:val="18"/>
          <w:lang w:val="uk-UA"/>
        </w:rPr>
      </w:pPr>
      <w:r w:rsidRPr="00952B31">
        <w:rPr>
          <w:color w:val="000000"/>
          <w:sz w:val="28"/>
          <w:szCs w:val="28"/>
          <w:lang w:val="uk-UA"/>
        </w:rPr>
        <w:t>Наявність якісного книжкового фонду є запорукою популярності бібліотеки, сприяє</w:t>
      </w:r>
      <w:r w:rsidRPr="00952B31">
        <w:rPr>
          <w:color w:val="000000"/>
          <w:sz w:val="28"/>
          <w:szCs w:val="28"/>
        </w:rPr>
        <w:t> </w:t>
      </w:r>
      <w:r w:rsidRPr="00952B31">
        <w:rPr>
          <w:color w:val="000000"/>
          <w:sz w:val="28"/>
          <w:szCs w:val="28"/>
          <w:lang w:val="uk-UA"/>
        </w:rPr>
        <w:t xml:space="preserve"> збільшенню кількості відвідувачів</w:t>
      </w:r>
      <w:r w:rsidRPr="00F037D6">
        <w:rPr>
          <w:rFonts w:ascii="Arial" w:hAnsi="Arial" w:cs="Arial"/>
          <w:color w:val="000000"/>
          <w:sz w:val="18"/>
          <w:szCs w:val="18"/>
          <w:lang w:val="uk-UA"/>
        </w:rPr>
        <w:t>.</w:t>
      </w:r>
    </w:p>
    <w:p w:rsidR="00A70882" w:rsidRDefault="00A70882" w:rsidP="00A70882">
      <w:pPr>
        <w:shd w:val="clear" w:color="auto" w:fill="FFFFFF"/>
        <w:ind w:firstLine="300"/>
        <w:rPr>
          <w:rFonts w:ascii="Arial" w:hAnsi="Arial" w:cs="Arial"/>
          <w:color w:val="000000"/>
          <w:sz w:val="18"/>
          <w:szCs w:val="18"/>
          <w:lang w:val="uk-UA"/>
        </w:rPr>
      </w:pPr>
    </w:p>
    <w:p w:rsidR="00BC4ABE" w:rsidRDefault="00BC4ABE" w:rsidP="00A70882">
      <w:pPr>
        <w:shd w:val="clear" w:color="auto" w:fill="FFFFFF"/>
        <w:ind w:firstLine="300"/>
        <w:rPr>
          <w:rFonts w:ascii="Arial" w:hAnsi="Arial" w:cs="Arial"/>
          <w:color w:val="000000"/>
          <w:sz w:val="18"/>
          <w:szCs w:val="18"/>
          <w:lang w:val="uk-UA"/>
        </w:rPr>
      </w:pPr>
    </w:p>
    <w:p w:rsidR="00BC4ABE" w:rsidRDefault="00BC4ABE" w:rsidP="00A70882">
      <w:pPr>
        <w:shd w:val="clear" w:color="auto" w:fill="FFFFFF"/>
        <w:ind w:firstLine="300"/>
        <w:rPr>
          <w:rFonts w:ascii="Arial" w:hAnsi="Arial" w:cs="Arial"/>
          <w:color w:val="000000"/>
          <w:sz w:val="18"/>
          <w:szCs w:val="18"/>
          <w:lang w:val="uk-UA"/>
        </w:rPr>
      </w:pPr>
    </w:p>
    <w:p w:rsidR="00BC4ABE" w:rsidRPr="00BC4ABE" w:rsidRDefault="00BC4ABE" w:rsidP="00A70882">
      <w:pPr>
        <w:shd w:val="clear" w:color="auto" w:fill="FFFFFF"/>
        <w:ind w:firstLine="300"/>
        <w:rPr>
          <w:b/>
          <w:color w:val="000000"/>
          <w:sz w:val="28"/>
          <w:szCs w:val="28"/>
          <w:lang w:val="uk-UA"/>
        </w:rPr>
      </w:pPr>
      <w:r>
        <w:rPr>
          <w:rFonts w:ascii="Arial" w:hAnsi="Arial" w:cs="Arial"/>
          <w:color w:val="000000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</w:t>
      </w:r>
      <w:r w:rsidRPr="00BC4ABE">
        <w:rPr>
          <w:b/>
          <w:color w:val="000000"/>
          <w:sz w:val="28"/>
          <w:szCs w:val="28"/>
          <w:lang w:val="uk-UA"/>
        </w:rPr>
        <w:t>Додаток 1</w:t>
      </w:r>
    </w:p>
    <w:p w:rsidR="00BC4ABE" w:rsidRDefault="00BC4ABE" w:rsidP="00A70882">
      <w:pPr>
        <w:shd w:val="clear" w:color="auto" w:fill="FFFFFF"/>
        <w:ind w:firstLine="300"/>
        <w:rPr>
          <w:rFonts w:ascii="Arial" w:hAnsi="Arial" w:cs="Arial"/>
          <w:color w:val="000000"/>
          <w:sz w:val="18"/>
          <w:szCs w:val="18"/>
          <w:lang w:val="uk-UA"/>
        </w:rPr>
      </w:pPr>
    </w:p>
    <w:p w:rsidR="00BC4ABE" w:rsidRDefault="00BC4ABE" w:rsidP="00A70882">
      <w:pPr>
        <w:shd w:val="clear" w:color="auto" w:fill="FFFFFF"/>
        <w:ind w:firstLine="300"/>
        <w:rPr>
          <w:rFonts w:ascii="Arial" w:hAnsi="Arial" w:cs="Arial"/>
          <w:color w:val="000000"/>
          <w:sz w:val="18"/>
          <w:szCs w:val="18"/>
          <w:lang w:val="uk-UA"/>
        </w:rPr>
      </w:pPr>
    </w:p>
    <w:p w:rsidR="00BC4ABE" w:rsidRPr="00F037D6" w:rsidRDefault="00BC4ABE" w:rsidP="00A70882">
      <w:pPr>
        <w:shd w:val="clear" w:color="auto" w:fill="FFFFFF"/>
        <w:ind w:firstLine="300"/>
        <w:rPr>
          <w:rFonts w:ascii="Arial" w:hAnsi="Arial" w:cs="Arial"/>
          <w:color w:val="000000"/>
          <w:sz w:val="18"/>
          <w:szCs w:val="18"/>
          <w:lang w:val="uk-UA"/>
        </w:rPr>
      </w:pPr>
    </w:p>
    <w:p w:rsidR="00BC4ABE" w:rsidRPr="00A70882" w:rsidRDefault="00BC4ABE" w:rsidP="00BC4ABE">
      <w:pPr>
        <w:rPr>
          <w:sz w:val="28"/>
          <w:szCs w:val="28"/>
        </w:rPr>
      </w:pPr>
      <w:r w:rsidRPr="00A70882">
        <w:rPr>
          <w:sz w:val="28"/>
          <w:szCs w:val="28"/>
        </w:rPr>
        <w:t xml:space="preserve">„ЗАТВЕРДЖУЮ” </w:t>
      </w:r>
    </w:p>
    <w:p w:rsidR="00BC4ABE" w:rsidRPr="00A70882" w:rsidRDefault="00BC4ABE" w:rsidP="00BC4ABE">
      <w:pPr>
        <w:rPr>
          <w:sz w:val="28"/>
          <w:szCs w:val="28"/>
        </w:rPr>
      </w:pPr>
      <w:r w:rsidRPr="00A70882">
        <w:rPr>
          <w:sz w:val="28"/>
          <w:szCs w:val="28"/>
        </w:rPr>
        <w:t xml:space="preserve">Директор </w:t>
      </w:r>
      <w:proofErr w:type="spellStart"/>
      <w:r w:rsidRPr="00A70882">
        <w:rPr>
          <w:sz w:val="28"/>
          <w:szCs w:val="28"/>
        </w:rPr>
        <w:t>школи</w:t>
      </w:r>
      <w:proofErr w:type="spellEnd"/>
    </w:p>
    <w:p w:rsidR="00BC4ABE" w:rsidRPr="00A70882" w:rsidRDefault="00BC4ABE" w:rsidP="00BC4ABE">
      <w:pPr>
        <w:rPr>
          <w:sz w:val="28"/>
          <w:szCs w:val="28"/>
        </w:rPr>
      </w:pPr>
      <w:r w:rsidRPr="00A70882">
        <w:rPr>
          <w:sz w:val="28"/>
          <w:szCs w:val="28"/>
        </w:rPr>
        <w:t> ___________ _________________________</w:t>
      </w:r>
    </w:p>
    <w:p w:rsidR="00BC4ABE" w:rsidRPr="00A70882" w:rsidRDefault="00BC4ABE" w:rsidP="00BC4ABE">
      <w:pPr>
        <w:rPr>
          <w:sz w:val="28"/>
          <w:szCs w:val="28"/>
        </w:rPr>
      </w:pPr>
      <w:r>
        <w:rPr>
          <w:sz w:val="28"/>
          <w:szCs w:val="28"/>
        </w:rPr>
        <w:t> „ ____” ___________ 20</w:t>
      </w:r>
      <w:r>
        <w:rPr>
          <w:sz w:val="28"/>
          <w:szCs w:val="28"/>
          <w:lang w:val="uk-UA"/>
        </w:rPr>
        <w:t xml:space="preserve">  </w:t>
      </w:r>
      <w:r w:rsidRPr="00A70882">
        <w:rPr>
          <w:sz w:val="28"/>
          <w:szCs w:val="28"/>
        </w:rPr>
        <w:t xml:space="preserve"> р. </w:t>
      </w:r>
    </w:p>
    <w:p w:rsidR="00BC4ABE" w:rsidRPr="00A70882" w:rsidRDefault="00BC4ABE" w:rsidP="00BC4ABE">
      <w:pPr>
        <w:rPr>
          <w:sz w:val="28"/>
          <w:szCs w:val="28"/>
        </w:rPr>
      </w:pPr>
      <w:r w:rsidRPr="00A70882">
        <w:rPr>
          <w:sz w:val="28"/>
          <w:szCs w:val="28"/>
        </w:rPr>
        <w:t> </w:t>
      </w:r>
    </w:p>
    <w:p w:rsidR="00BC4ABE" w:rsidRPr="00A70882" w:rsidRDefault="00BC4ABE" w:rsidP="00BC4ABE">
      <w:pPr>
        <w:jc w:val="center"/>
        <w:rPr>
          <w:sz w:val="28"/>
          <w:szCs w:val="28"/>
        </w:rPr>
      </w:pPr>
      <w:r w:rsidRPr="00A70882">
        <w:rPr>
          <w:rStyle w:val="a4"/>
          <w:sz w:val="28"/>
          <w:szCs w:val="28"/>
        </w:rPr>
        <w:t xml:space="preserve">Акт № __________ </w:t>
      </w:r>
    </w:p>
    <w:p w:rsidR="00BC4ABE" w:rsidRPr="00A70882" w:rsidRDefault="00BC4ABE" w:rsidP="00BC4ABE">
      <w:pPr>
        <w:jc w:val="center"/>
        <w:rPr>
          <w:sz w:val="28"/>
          <w:szCs w:val="28"/>
        </w:rPr>
      </w:pPr>
      <w:r w:rsidRPr="00A70882">
        <w:rPr>
          <w:sz w:val="28"/>
          <w:szCs w:val="28"/>
        </w:rPr>
        <w:t> </w:t>
      </w:r>
    </w:p>
    <w:p w:rsidR="00BC4ABE" w:rsidRPr="00A70882" w:rsidRDefault="00BC4ABE" w:rsidP="00BC4ABE">
      <w:pPr>
        <w:jc w:val="center"/>
        <w:rPr>
          <w:sz w:val="28"/>
          <w:szCs w:val="28"/>
        </w:rPr>
      </w:pPr>
      <w:r w:rsidRPr="00A70882">
        <w:rPr>
          <w:rStyle w:val="a4"/>
          <w:sz w:val="28"/>
          <w:szCs w:val="28"/>
        </w:rPr>
        <w:t xml:space="preserve">про </w:t>
      </w:r>
      <w:proofErr w:type="spellStart"/>
      <w:r w:rsidRPr="00A70882">
        <w:rPr>
          <w:rStyle w:val="a4"/>
          <w:sz w:val="28"/>
          <w:szCs w:val="28"/>
        </w:rPr>
        <w:t>прийняття</w:t>
      </w:r>
      <w:proofErr w:type="spellEnd"/>
      <w:r w:rsidRPr="00A70882">
        <w:rPr>
          <w:rStyle w:val="a4"/>
          <w:sz w:val="28"/>
          <w:szCs w:val="28"/>
        </w:rPr>
        <w:t xml:space="preserve"> </w:t>
      </w:r>
      <w:proofErr w:type="gramStart"/>
      <w:r w:rsidRPr="00A70882">
        <w:rPr>
          <w:rStyle w:val="a4"/>
          <w:sz w:val="28"/>
          <w:szCs w:val="28"/>
        </w:rPr>
        <w:t>до</w:t>
      </w:r>
      <w:proofErr w:type="gramEnd"/>
      <w:r w:rsidRPr="00A70882">
        <w:rPr>
          <w:rStyle w:val="a4"/>
          <w:sz w:val="28"/>
          <w:szCs w:val="28"/>
        </w:rPr>
        <w:t xml:space="preserve"> </w:t>
      </w:r>
      <w:proofErr w:type="spellStart"/>
      <w:r w:rsidRPr="00A70882">
        <w:rPr>
          <w:rStyle w:val="a4"/>
          <w:sz w:val="28"/>
          <w:szCs w:val="28"/>
        </w:rPr>
        <w:t>бібліотеки</w:t>
      </w:r>
      <w:proofErr w:type="spellEnd"/>
      <w:r w:rsidRPr="00A70882">
        <w:rPr>
          <w:rStyle w:val="a4"/>
          <w:sz w:val="28"/>
          <w:szCs w:val="28"/>
        </w:rPr>
        <w:t xml:space="preserve"> </w:t>
      </w:r>
      <w:proofErr w:type="spellStart"/>
      <w:r w:rsidRPr="00A70882">
        <w:rPr>
          <w:rStyle w:val="a4"/>
          <w:sz w:val="28"/>
          <w:szCs w:val="28"/>
        </w:rPr>
        <w:t>документів</w:t>
      </w:r>
      <w:proofErr w:type="spellEnd"/>
      <w:r w:rsidRPr="00A70882">
        <w:rPr>
          <w:rStyle w:val="a4"/>
          <w:sz w:val="28"/>
          <w:szCs w:val="28"/>
        </w:rPr>
        <w:t xml:space="preserve"> у дар </w:t>
      </w:r>
    </w:p>
    <w:p w:rsidR="00BC4ABE" w:rsidRPr="00A70882" w:rsidRDefault="00BC4ABE" w:rsidP="00BC4ABE">
      <w:pPr>
        <w:rPr>
          <w:sz w:val="28"/>
          <w:szCs w:val="28"/>
        </w:rPr>
      </w:pPr>
      <w:r w:rsidRPr="00A70882">
        <w:rPr>
          <w:sz w:val="28"/>
          <w:szCs w:val="28"/>
        </w:rPr>
        <w:t> </w:t>
      </w:r>
    </w:p>
    <w:p w:rsidR="00BC4ABE" w:rsidRPr="00A70882" w:rsidRDefault="00BC4ABE" w:rsidP="00BC4ABE">
      <w:pPr>
        <w:rPr>
          <w:sz w:val="28"/>
          <w:szCs w:val="28"/>
        </w:rPr>
      </w:pPr>
      <w:r w:rsidRPr="00A70882">
        <w:rPr>
          <w:sz w:val="28"/>
          <w:szCs w:val="28"/>
        </w:rPr>
        <w:t xml:space="preserve">Цей акт </w:t>
      </w:r>
      <w:proofErr w:type="spellStart"/>
      <w:r w:rsidRPr="00A70882">
        <w:rPr>
          <w:sz w:val="28"/>
          <w:szCs w:val="28"/>
        </w:rPr>
        <w:t>складено</w:t>
      </w:r>
      <w:proofErr w:type="spellEnd"/>
      <w:r w:rsidRPr="00A70882">
        <w:rPr>
          <w:sz w:val="28"/>
          <w:szCs w:val="28"/>
        </w:rPr>
        <w:t xml:space="preserve"> </w:t>
      </w:r>
    </w:p>
    <w:p w:rsidR="00BC4ABE" w:rsidRPr="00A70882" w:rsidRDefault="00BC4ABE" w:rsidP="00BC4ABE">
      <w:pPr>
        <w:rPr>
          <w:sz w:val="28"/>
          <w:szCs w:val="28"/>
        </w:rPr>
      </w:pPr>
      <w:r>
        <w:rPr>
          <w:sz w:val="28"/>
          <w:szCs w:val="28"/>
        </w:rPr>
        <w:t>„_____” ___________ 20</w:t>
      </w:r>
      <w:r>
        <w:rPr>
          <w:sz w:val="28"/>
          <w:szCs w:val="28"/>
          <w:lang w:val="uk-UA"/>
        </w:rPr>
        <w:t xml:space="preserve">  </w:t>
      </w:r>
      <w:r w:rsidRPr="00A70882">
        <w:rPr>
          <w:sz w:val="28"/>
          <w:szCs w:val="28"/>
        </w:rPr>
        <w:t xml:space="preserve">__ р._____________________________________ </w:t>
      </w:r>
    </w:p>
    <w:p w:rsidR="00BC4ABE" w:rsidRPr="00A70882" w:rsidRDefault="00BC4ABE" w:rsidP="00BC4ABE">
      <w:pPr>
        <w:rPr>
          <w:sz w:val="28"/>
          <w:szCs w:val="28"/>
        </w:rPr>
      </w:pPr>
      <w:r w:rsidRPr="00A70882">
        <w:rPr>
          <w:sz w:val="28"/>
          <w:szCs w:val="28"/>
        </w:rPr>
        <w:t> </w:t>
      </w:r>
    </w:p>
    <w:p w:rsidR="00BC4ABE" w:rsidRPr="00A70882" w:rsidRDefault="00BC4ABE" w:rsidP="00BC4ABE">
      <w:pPr>
        <w:rPr>
          <w:sz w:val="28"/>
          <w:szCs w:val="28"/>
        </w:rPr>
      </w:pPr>
      <w:r w:rsidRPr="00A70882">
        <w:rPr>
          <w:sz w:val="28"/>
          <w:szCs w:val="28"/>
        </w:rPr>
        <w:t xml:space="preserve">______________________________________________________________________________ </w:t>
      </w:r>
    </w:p>
    <w:p w:rsidR="00BC4ABE" w:rsidRPr="00A70882" w:rsidRDefault="00BC4ABE" w:rsidP="00BC4ABE">
      <w:pPr>
        <w:rPr>
          <w:sz w:val="28"/>
          <w:szCs w:val="28"/>
        </w:rPr>
      </w:pPr>
      <w:r w:rsidRPr="00A70882">
        <w:rPr>
          <w:sz w:val="28"/>
          <w:szCs w:val="28"/>
        </w:rPr>
        <w:t>(</w:t>
      </w:r>
      <w:proofErr w:type="spellStart"/>
      <w:proofErr w:type="gramStart"/>
      <w:r w:rsidRPr="00A70882">
        <w:rPr>
          <w:sz w:val="28"/>
          <w:szCs w:val="28"/>
        </w:rPr>
        <w:t>пр</w:t>
      </w:r>
      <w:proofErr w:type="gramEnd"/>
      <w:r w:rsidRPr="00A70882">
        <w:rPr>
          <w:sz w:val="28"/>
          <w:szCs w:val="28"/>
        </w:rPr>
        <w:t>ізвище</w:t>
      </w:r>
      <w:proofErr w:type="spellEnd"/>
      <w:r w:rsidRPr="00A70882">
        <w:rPr>
          <w:sz w:val="28"/>
          <w:szCs w:val="28"/>
        </w:rPr>
        <w:t xml:space="preserve">, </w:t>
      </w:r>
      <w:proofErr w:type="spellStart"/>
      <w:r w:rsidRPr="00A70882">
        <w:rPr>
          <w:sz w:val="28"/>
          <w:szCs w:val="28"/>
        </w:rPr>
        <w:t>ім’я</w:t>
      </w:r>
      <w:proofErr w:type="spellEnd"/>
      <w:r w:rsidRPr="00A70882">
        <w:rPr>
          <w:sz w:val="28"/>
          <w:szCs w:val="28"/>
        </w:rPr>
        <w:t xml:space="preserve">, по </w:t>
      </w:r>
      <w:proofErr w:type="spellStart"/>
      <w:r w:rsidRPr="00A70882">
        <w:rPr>
          <w:sz w:val="28"/>
          <w:szCs w:val="28"/>
        </w:rPr>
        <w:t>батькові</w:t>
      </w:r>
      <w:proofErr w:type="spellEnd"/>
      <w:r w:rsidRPr="00A70882">
        <w:rPr>
          <w:sz w:val="28"/>
          <w:szCs w:val="28"/>
        </w:rPr>
        <w:t xml:space="preserve"> та посада </w:t>
      </w:r>
      <w:proofErr w:type="spellStart"/>
      <w:r w:rsidRPr="00A70882">
        <w:rPr>
          <w:sz w:val="28"/>
          <w:szCs w:val="28"/>
        </w:rPr>
        <w:t>осіб</w:t>
      </w:r>
      <w:proofErr w:type="spellEnd"/>
      <w:r w:rsidRPr="00A70882">
        <w:rPr>
          <w:sz w:val="28"/>
          <w:szCs w:val="28"/>
        </w:rPr>
        <w:t xml:space="preserve">, </w:t>
      </w:r>
      <w:proofErr w:type="spellStart"/>
      <w:r w:rsidRPr="00A70882">
        <w:rPr>
          <w:sz w:val="28"/>
          <w:szCs w:val="28"/>
        </w:rPr>
        <w:t>які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беруть</w:t>
      </w:r>
      <w:proofErr w:type="spellEnd"/>
      <w:r w:rsidRPr="00A70882">
        <w:rPr>
          <w:sz w:val="28"/>
          <w:szCs w:val="28"/>
        </w:rPr>
        <w:t xml:space="preserve"> участь у </w:t>
      </w:r>
      <w:proofErr w:type="spellStart"/>
      <w:r w:rsidRPr="00A70882">
        <w:rPr>
          <w:sz w:val="28"/>
          <w:szCs w:val="28"/>
        </w:rPr>
        <w:t>складанні</w:t>
      </w:r>
      <w:proofErr w:type="spellEnd"/>
      <w:r w:rsidRPr="00A70882">
        <w:rPr>
          <w:sz w:val="28"/>
          <w:szCs w:val="28"/>
        </w:rPr>
        <w:t xml:space="preserve"> акта) </w:t>
      </w:r>
    </w:p>
    <w:p w:rsidR="00BC4ABE" w:rsidRPr="00A70882" w:rsidRDefault="00BC4ABE" w:rsidP="00BC4ABE">
      <w:pPr>
        <w:rPr>
          <w:sz w:val="28"/>
          <w:szCs w:val="28"/>
        </w:rPr>
      </w:pPr>
      <w:r w:rsidRPr="00A70882">
        <w:rPr>
          <w:sz w:val="28"/>
          <w:szCs w:val="28"/>
        </w:rPr>
        <w:t> </w:t>
      </w:r>
    </w:p>
    <w:p w:rsidR="00BC4ABE" w:rsidRPr="00A70882" w:rsidRDefault="00BC4ABE" w:rsidP="00BC4ABE">
      <w:pPr>
        <w:rPr>
          <w:sz w:val="28"/>
          <w:szCs w:val="28"/>
        </w:rPr>
      </w:pPr>
      <w:r w:rsidRPr="00A70882">
        <w:rPr>
          <w:sz w:val="28"/>
          <w:szCs w:val="28"/>
        </w:rPr>
        <w:t xml:space="preserve">про </w:t>
      </w:r>
      <w:proofErr w:type="spellStart"/>
      <w:r w:rsidRPr="00A70882">
        <w:rPr>
          <w:sz w:val="28"/>
          <w:szCs w:val="28"/>
        </w:rPr>
        <w:t>прийняття</w:t>
      </w:r>
      <w:proofErr w:type="spellEnd"/>
      <w:r w:rsidRPr="00A70882">
        <w:rPr>
          <w:sz w:val="28"/>
          <w:szCs w:val="28"/>
        </w:rPr>
        <w:t xml:space="preserve"> </w:t>
      </w:r>
      <w:proofErr w:type="gramStart"/>
      <w:r w:rsidRPr="00A70882">
        <w:rPr>
          <w:sz w:val="28"/>
          <w:szCs w:val="28"/>
        </w:rPr>
        <w:t>до</w:t>
      </w:r>
      <w:proofErr w:type="gram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бібліотек</w:t>
      </w:r>
      <w:proofErr w:type="spellEnd"/>
      <w:r w:rsidRPr="00A70882">
        <w:rPr>
          <w:sz w:val="28"/>
          <w:szCs w:val="28"/>
        </w:rPr>
        <w:t xml:space="preserve"> __________________________ </w:t>
      </w:r>
      <w:proofErr w:type="spellStart"/>
      <w:r w:rsidRPr="00A70882">
        <w:rPr>
          <w:sz w:val="28"/>
          <w:szCs w:val="28"/>
        </w:rPr>
        <w:t>документів</w:t>
      </w:r>
      <w:proofErr w:type="spellEnd"/>
      <w:r w:rsidRPr="00A70882">
        <w:rPr>
          <w:sz w:val="28"/>
          <w:szCs w:val="28"/>
        </w:rPr>
        <w:t xml:space="preserve">, </w:t>
      </w:r>
      <w:proofErr w:type="spellStart"/>
      <w:r w:rsidRPr="00A70882">
        <w:rPr>
          <w:sz w:val="28"/>
          <w:szCs w:val="28"/>
        </w:rPr>
        <w:t>отриманих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від</w:t>
      </w:r>
      <w:proofErr w:type="spellEnd"/>
    </w:p>
    <w:p w:rsidR="00BC4ABE" w:rsidRPr="00A70882" w:rsidRDefault="00BC4ABE" w:rsidP="00BC4ABE">
      <w:pPr>
        <w:rPr>
          <w:sz w:val="28"/>
          <w:szCs w:val="28"/>
        </w:rPr>
      </w:pPr>
      <w:r w:rsidRPr="00A70882">
        <w:rPr>
          <w:sz w:val="28"/>
          <w:szCs w:val="28"/>
        </w:rPr>
        <w:t> </w:t>
      </w:r>
    </w:p>
    <w:p w:rsidR="00BC4ABE" w:rsidRPr="00A70882" w:rsidRDefault="00BC4ABE" w:rsidP="00BC4ABE">
      <w:pPr>
        <w:rPr>
          <w:sz w:val="28"/>
          <w:szCs w:val="28"/>
        </w:rPr>
      </w:pPr>
      <w:r w:rsidRPr="00A70882">
        <w:rPr>
          <w:sz w:val="28"/>
          <w:szCs w:val="28"/>
        </w:rPr>
        <w:t xml:space="preserve"> _______________________________________________________ в дар </w:t>
      </w:r>
      <w:proofErr w:type="gramStart"/>
      <w:r w:rsidRPr="00A70882">
        <w:rPr>
          <w:sz w:val="28"/>
          <w:szCs w:val="28"/>
        </w:rPr>
        <w:t>у</w:t>
      </w:r>
      <w:proofErr w:type="gram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кількості</w:t>
      </w:r>
      <w:proofErr w:type="spellEnd"/>
    </w:p>
    <w:p w:rsidR="00BC4ABE" w:rsidRPr="00A70882" w:rsidRDefault="00BC4ABE" w:rsidP="00BC4ABE">
      <w:pPr>
        <w:rPr>
          <w:sz w:val="28"/>
          <w:szCs w:val="28"/>
        </w:rPr>
      </w:pPr>
      <w:r w:rsidRPr="00A70882">
        <w:rPr>
          <w:sz w:val="28"/>
          <w:szCs w:val="28"/>
        </w:rPr>
        <w:t> </w:t>
      </w:r>
    </w:p>
    <w:p w:rsidR="00BC4ABE" w:rsidRPr="00A70882" w:rsidRDefault="00BC4ABE" w:rsidP="00BC4ABE">
      <w:pPr>
        <w:rPr>
          <w:sz w:val="28"/>
          <w:szCs w:val="28"/>
        </w:rPr>
      </w:pPr>
      <w:r w:rsidRPr="00A70882">
        <w:rPr>
          <w:sz w:val="28"/>
          <w:szCs w:val="28"/>
        </w:rPr>
        <w:t xml:space="preserve"> _____________ </w:t>
      </w:r>
      <w:proofErr w:type="spellStart"/>
      <w:r w:rsidRPr="00A70882">
        <w:rPr>
          <w:sz w:val="28"/>
          <w:szCs w:val="28"/>
        </w:rPr>
        <w:t>примірникі</w:t>
      </w:r>
      <w:proofErr w:type="gramStart"/>
      <w:r w:rsidRPr="00A70882">
        <w:rPr>
          <w:sz w:val="28"/>
          <w:szCs w:val="28"/>
        </w:rPr>
        <w:t>в</w:t>
      </w:r>
      <w:proofErr w:type="spellEnd"/>
      <w:proofErr w:type="gramEnd"/>
      <w:r w:rsidRPr="00A70882">
        <w:rPr>
          <w:sz w:val="28"/>
          <w:szCs w:val="28"/>
        </w:rPr>
        <w:t xml:space="preserve"> на суму ___________ </w:t>
      </w:r>
      <w:proofErr w:type="spellStart"/>
      <w:r w:rsidRPr="00A70882">
        <w:rPr>
          <w:sz w:val="28"/>
          <w:szCs w:val="28"/>
        </w:rPr>
        <w:t>грн</w:t>
      </w:r>
      <w:proofErr w:type="spellEnd"/>
      <w:r w:rsidRPr="00A70882">
        <w:rPr>
          <w:sz w:val="28"/>
          <w:szCs w:val="28"/>
        </w:rPr>
        <w:t xml:space="preserve">. ________ коп. </w:t>
      </w:r>
    </w:p>
    <w:p w:rsidR="00BC4ABE" w:rsidRPr="00A70882" w:rsidRDefault="00BC4ABE" w:rsidP="00BC4ABE">
      <w:pPr>
        <w:rPr>
          <w:sz w:val="28"/>
          <w:szCs w:val="28"/>
        </w:rPr>
      </w:pPr>
      <w:r w:rsidRPr="00A70882">
        <w:rPr>
          <w:sz w:val="28"/>
          <w:szCs w:val="28"/>
        </w:rPr>
        <w:t> </w:t>
      </w:r>
    </w:p>
    <w:p w:rsidR="00BC4ABE" w:rsidRPr="00A70882" w:rsidRDefault="00BC4ABE" w:rsidP="00BC4ABE">
      <w:pPr>
        <w:rPr>
          <w:sz w:val="28"/>
          <w:szCs w:val="28"/>
        </w:rPr>
      </w:pPr>
      <w:r w:rsidRPr="00A70882">
        <w:rPr>
          <w:sz w:val="28"/>
          <w:szCs w:val="28"/>
        </w:rPr>
        <w:t xml:space="preserve">______________________________________________________________________________ (сума </w:t>
      </w:r>
      <w:proofErr w:type="spellStart"/>
      <w:r w:rsidRPr="00A70882">
        <w:rPr>
          <w:sz w:val="28"/>
          <w:szCs w:val="28"/>
        </w:rPr>
        <w:t>прописом</w:t>
      </w:r>
      <w:proofErr w:type="spellEnd"/>
      <w:r w:rsidRPr="00A70882">
        <w:rPr>
          <w:sz w:val="28"/>
          <w:szCs w:val="28"/>
        </w:rPr>
        <w:t>)</w:t>
      </w:r>
    </w:p>
    <w:p w:rsidR="00BC4ABE" w:rsidRPr="00A70882" w:rsidRDefault="00BC4ABE" w:rsidP="00BC4ABE">
      <w:pPr>
        <w:rPr>
          <w:sz w:val="28"/>
          <w:szCs w:val="28"/>
        </w:rPr>
      </w:pPr>
      <w:r w:rsidRPr="00A70882">
        <w:rPr>
          <w:sz w:val="28"/>
          <w:szCs w:val="28"/>
        </w:rPr>
        <w:t> </w:t>
      </w:r>
    </w:p>
    <w:p w:rsidR="00BC4ABE" w:rsidRPr="00A70882" w:rsidRDefault="00BC4ABE" w:rsidP="00BC4ABE">
      <w:pPr>
        <w:rPr>
          <w:sz w:val="28"/>
          <w:szCs w:val="28"/>
        </w:rPr>
      </w:pPr>
      <w:r w:rsidRPr="00A70882">
        <w:rPr>
          <w:sz w:val="28"/>
          <w:szCs w:val="28"/>
        </w:rPr>
        <w:t> </w:t>
      </w:r>
      <w:proofErr w:type="spellStart"/>
      <w:r w:rsidRPr="00A70882">
        <w:rPr>
          <w:sz w:val="28"/>
          <w:szCs w:val="28"/>
        </w:rPr>
        <w:t>записаних</w:t>
      </w:r>
      <w:proofErr w:type="spellEnd"/>
      <w:r w:rsidRPr="00A70882">
        <w:rPr>
          <w:sz w:val="28"/>
          <w:szCs w:val="28"/>
        </w:rPr>
        <w:t xml:space="preserve"> до книги </w:t>
      </w:r>
      <w:proofErr w:type="spellStart"/>
      <w:r w:rsidRPr="00A70882">
        <w:rPr>
          <w:sz w:val="28"/>
          <w:szCs w:val="28"/>
        </w:rPr>
        <w:t>сумарног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обл</w:t>
      </w:r>
      <w:proofErr w:type="gramEnd"/>
      <w:r>
        <w:rPr>
          <w:sz w:val="28"/>
          <w:szCs w:val="28"/>
        </w:rPr>
        <w:t>іку</w:t>
      </w:r>
      <w:proofErr w:type="spellEnd"/>
      <w:r>
        <w:rPr>
          <w:sz w:val="28"/>
          <w:szCs w:val="28"/>
        </w:rPr>
        <w:t xml:space="preserve"> „ ____” ___________ 20</w:t>
      </w:r>
      <w:r>
        <w:rPr>
          <w:sz w:val="28"/>
          <w:szCs w:val="28"/>
          <w:lang w:val="uk-UA"/>
        </w:rPr>
        <w:t xml:space="preserve">  </w:t>
      </w:r>
      <w:r w:rsidRPr="00A70882">
        <w:rPr>
          <w:sz w:val="28"/>
          <w:szCs w:val="28"/>
        </w:rPr>
        <w:t xml:space="preserve"> __ р. </w:t>
      </w:r>
      <w:proofErr w:type="spellStart"/>
      <w:r w:rsidRPr="00A70882">
        <w:rPr>
          <w:sz w:val="28"/>
          <w:szCs w:val="28"/>
        </w:rPr>
        <w:t>під</w:t>
      </w:r>
      <w:proofErr w:type="spellEnd"/>
      <w:r w:rsidRPr="00A70882">
        <w:rPr>
          <w:sz w:val="28"/>
          <w:szCs w:val="28"/>
        </w:rPr>
        <w:t xml:space="preserve"> № _________ </w:t>
      </w:r>
    </w:p>
    <w:p w:rsidR="00BC4ABE" w:rsidRPr="00A70882" w:rsidRDefault="00BC4ABE" w:rsidP="00BC4ABE">
      <w:pPr>
        <w:rPr>
          <w:sz w:val="28"/>
          <w:szCs w:val="28"/>
        </w:rPr>
      </w:pPr>
      <w:r w:rsidRPr="00A70882">
        <w:rPr>
          <w:sz w:val="28"/>
          <w:szCs w:val="28"/>
        </w:rPr>
        <w:t> </w:t>
      </w:r>
    </w:p>
    <w:p w:rsidR="00BC4ABE" w:rsidRPr="00A70882" w:rsidRDefault="00BC4ABE" w:rsidP="00BC4ABE">
      <w:pPr>
        <w:rPr>
          <w:sz w:val="28"/>
          <w:szCs w:val="28"/>
        </w:rPr>
      </w:pPr>
      <w:proofErr w:type="spellStart"/>
      <w:r w:rsidRPr="00A70882">
        <w:rPr>
          <w:sz w:val="28"/>
          <w:szCs w:val="28"/>
        </w:rPr>
        <w:t>і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внесених</w:t>
      </w:r>
      <w:proofErr w:type="spellEnd"/>
      <w:r w:rsidRPr="00A70882">
        <w:rPr>
          <w:sz w:val="28"/>
          <w:szCs w:val="28"/>
        </w:rPr>
        <w:t xml:space="preserve"> до </w:t>
      </w:r>
      <w:proofErr w:type="spellStart"/>
      <w:r w:rsidRPr="00A70882">
        <w:rPr>
          <w:sz w:val="28"/>
          <w:szCs w:val="28"/>
        </w:rPr>
        <w:t>інвентарної</w:t>
      </w:r>
      <w:proofErr w:type="spellEnd"/>
      <w:r w:rsidRPr="00A70882">
        <w:rPr>
          <w:sz w:val="28"/>
          <w:szCs w:val="28"/>
        </w:rPr>
        <w:t xml:space="preserve"> книги </w:t>
      </w:r>
      <w:proofErr w:type="spellStart"/>
      <w:r w:rsidRPr="00A70882">
        <w:rPr>
          <w:sz w:val="28"/>
          <w:szCs w:val="28"/>
        </w:rPr>
        <w:t>з</w:t>
      </w:r>
      <w:proofErr w:type="spellEnd"/>
      <w:r w:rsidRPr="00A70882">
        <w:rPr>
          <w:sz w:val="28"/>
          <w:szCs w:val="28"/>
        </w:rPr>
        <w:t xml:space="preserve"> № ___________ </w:t>
      </w:r>
      <w:proofErr w:type="gramStart"/>
      <w:r w:rsidRPr="00A70882">
        <w:rPr>
          <w:sz w:val="28"/>
          <w:szCs w:val="28"/>
        </w:rPr>
        <w:t>по</w:t>
      </w:r>
      <w:proofErr w:type="gramEnd"/>
      <w:r w:rsidRPr="00A70882">
        <w:rPr>
          <w:sz w:val="28"/>
          <w:szCs w:val="28"/>
        </w:rPr>
        <w:t xml:space="preserve"> № _______________ </w:t>
      </w:r>
    </w:p>
    <w:p w:rsidR="00BC4ABE" w:rsidRPr="00A70882" w:rsidRDefault="00BC4ABE" w:rsidP="00BC4ABE">
      <w:pPr>
        <w:rPr>
          <w:sz w:val="28"/>
          <w:szCs w:val="28"/>
        </w:rPr>
      </w:pPr>
      <w:r w:rsidRPr="00A70882">
        <w:rPr>
          <w:sz w:val="28"/>
          <w:szCs w:val="28"/>
        </w:rPr>
        <w:t> </w:t>
      </w:r>
    </w:p>
    <w:p w:rsidR="00BC4ABE" w:rsidRPr="00A70882" w:rsidRDefault="00BC4ABE" w:rsidP="00BC4ABE">
      <w:pPr>
        <w:rPr>
          <w:sz w:val="28"/>
          <w:szCs w:val="28"/>
        </w:rPr>
      </w:pPr>
      <w:r w:rsidRPr="00A70882">
        <w:rPr>
          <w:sz w:val="28"/>
          <w:szCs w:val="28"/>
        </w:rPr>
        <w:t xml:space="preserve">Список </w:t>
      </w:r>
      <w:proofErr w:type="spellStart"/>
      <w:r w:rsidRPr="00A70882">
        <w:rPr>
          <w:sz w:val="28"/>
          <w:szCs w:val="28"/>
        </w:rPr>
        <w:t>документів</w:t>
      </w:r>
      <w:proofErr w:type="spellEnd"/>
      <w:r w:rsidRPr="00A70882">
        <w:rPr>
          <w:sz w:val="28"/>
          <w:szCs w:val="28"/>
        </w:rPr>
        <w:t xml:space="preserve"> </w:t>
      </w:r>
      <w:proofErr w:type="spellStart"/>
      <w:r w:rsidRPr="00A70882">
        <w:rPr>
          <w:sz w:val="28"/>
          <w:szCs w:val="28"/>
        </w:rPr>
        <w:t>додається</w:t>
      </w:r>
      <w:proofErr w:type="spellEnd"/>
      <w:r w:rsidRPr="00A70882">
        <w:rPr>
          <w:sz w:val="28"/>
          <w:szCs w:val="28"/>
        </w:rPr>
        <w:t xml:space="preserve">. </w:t>
      </w:r>
    </w:p>
    <w:p w:rsidR="00BC4ABE" w:rsidRPr="00A70882" w:rsidRDefault="00BC4ABE" w:rsidP="00BC4ABE">
      <w:pPr>
        <w:rPr>
          <w:sz w:val="28"/>
          <w:szCs w:val="28"/>
        </w:rPr>
      </w:pPr>
      <w:r w:rsidRPr="00A70882">
        <w:rPr>
          <w:sz w:val="28"/>
          <w:szCs w:val="28"/>
        </w:rPr>
        <w:t> </w:t>
      </w:r>
    </w:p>
    <w:p w:rsidR="00BC4ABE" w:rsidRPr="00A70882" w:rsidRDefault="00BC4ABE" w:rsidP="00BC4ABE">
      <w:pPr>
        <w:rPr>
          <w:sz w:val="28"/>
          <w:szCs w:val="28"/>
        </w:rPr>
      </w:pPr>
      <w:proofErr w:type="spellStart"/>
      <w:proofErr w:type="gramStart"/>
      <w:r w:rsidRPr="00A70882">
        <w:rPr>
          <w:sz w:val="28"/>
          <w:szCs w:val="28"/>
        </w:rPr>
        <w:t>П</w:t>
      </w:r>
      <w:proofErr w:type="gramEnd"/>
      <w:r w:rsidRPr="00A70882">
        <w:rPr>
          <w:sz w:val="28"/>
          <w:szCs w:val="28"/>
        </w:rPr>
        <w:t>ідписи</w:t>
      </w:r>
      <w:proofErr w:type="spellEnd"/>
      <w:r w:rsidRPr="00A70882">
        <w:rPr>
          <w:sz w:val="28"/>
          <w:szCs w:val="28"/>
        </w:rPr>
        <w:t xml:space="preserve"> _______________ </w:t>
      </w:r>
    </w:p>
    <w:p w:rsidR="00BC4ABE" w:rsidRPr="00A70882" w:rsidRDefault="00BC4ABE" w:rsidP="00BC4ABE">
      <w:pPr>
        <w:rPr>
          <w:sz w:val="28"/>
          <w:szCs w:val="28"/>
        </w:rPr>
      </w:pPr>
      <w:r w:rsidRPr="00A70882">
        <w:rPr>
          <w:sz w:val="28"/>
          <w:szCs w:val="28"/>
        </w:rPr>
        <w:t>            _______________</w:t>
      </w:r>
    </w:p>
    <w:p w:rsidR="00BC4ABE" w:rsidRPr="00A70882" w:rsidRDefault="00BC4ABE" w:rsidP="00BC4ABE">
      <w:pPr>
        <w:rPr>
          <w:sz w:val="28"/>
          <w:szCs w:val="28"/>
        </w:rPr>
      </w:pPr>
      <w:r w:rsidRPr="00A70882">
        <w:rPr>
          <w:sz w:val="28"/>
          <w:szCs w:val="28"/>
        </w:rPr>
        <w:t xml:space="preserve">            _______________ </w:t>
      </w:r>
    </w:p>
    <w:p w:rsidR="00BC4ABE" w:rsidRDefault="00BC4ABE" w:rsidP="00BC4ABE">
      <w:pPr>
        <w:rPr>
          <w:sz w:val="28"/>
          <w:szCs w:val="28"/>
          <w:lang w:val="uk-UA"/>
        </w:rPr>
      </w:pPr>
      <w:r w:rsidRPr="00A70882">
        <w:rPr>
          <w:sz w:val="28"/>
          <w:szCs w:val="28"/>
        </w:rPr>
        <w:t> </w:t>
      </w:r>
    </w:p>
    <w:p w:rsidR="00BC4ABE" w:rsidRDefault="00BC4ABE" w:rsidP="00BC4ABE">
      <w:pPr>
        <w:rPr>
          <w:sz w:val="28"/>
          <w:szCs w:val="28"/>
          <w:lang w:val="uk-UA"/>
        </w:rPr>
      </w:pPr>
    </w:p>
    <w:p w:rsidR="00BC4ABE" w:rsidRDefault="00BC4ABE" w:rsidP="00BC4ABE">
      <w:pPr>
        <w:rPr>
          <w:sz w:val="28"/>
          <w:szCs w:val="28"/>
          <w:lang w:val="uk-UA"/>
        </w:rPr>
      </w:pPr>
    </w:p>
    <w:p w:rsidR="00BC4ABE" w:rsidRDefault="00BC4ABE" w:rsidP="00BC4ABE">
      <w:pPr>
        <w:rPr>
          <w:sz w:val="28"/>
          <w:szCs w:val="28"/>
          <w:lang w:val="uk-UA"/>
        </w:rPr>
      </w:pPr>
    </w:p>
    <w:p w:rsidR="00BC4ABE" w:rsidRPr="00BC4ABE" w:rsidRDefault="00BC4ABE" w:rsidP="00BC4ABE">
      <w:pPr>
        <w:shd w:val="clear" w:color="auto" w:fill="FFFFFF"/>
        <w:ind w:firstLine="30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Додаток 2</w:t>
      </w:r>
    </w:p>
    <w:p w:rsidR="00BC4ABE" w:rsidRDefault="00BC4ABE" w:rsidP="00BC4ABE">
      <w:pPr>
        <w:rPr>
          <w:sz w:val="28"/>
          <w:szCs w:val="28"/>
          <w:lang w:val="uk-UA"/>
        </w:rPr>
      </w:pPr>
    </w:p>
    <w:p w:rsidR="00BC4ABE" w:rsidRDefault="00BC4ABE" w:rsidP="00BC4ABE">
      <w:pPr>
        <w:rPr>
          <w:sz w:val="28"/>
          <w:szCs w:val="28"/>
          <w:lang w:val="uk-UA"/>
        </w:rPr>
      </w:pPr>
    </w:p>
    <w:p w:rsidR="00BC4ABE" w:rsidRPr="00BC4ABE" w:rsidRDefault="00BC4ABE" w:rsidP="00BC4ABE">
      <w:pPr>
        <w:rPr>
          <w:sz w:val="28"/>
          <w:szCs w:val="28"/>
          <w:lang w:val="uk-UA"/>
        </w:rPr>
      </w:pPr>
    </w:p>
    <w:p w:rsidR="00BC4ABE" w:rsidRPr="00A70882" w:rsidRDefault="00BC4ABE" w:rsidP="00BC4ABE">
      <w:pPr>
        <w:jc w:val="center"/>
        <w:rPr>
          <w:sz w:val="28"/>
          <w:szCs w:val="28"/>
        </w:rPr>
      </w:pPr>
      <w:r w:rsidRPr="00A70882">
        <w:rPr>
          <w:sz w:val="28"/>
          <w:szCs w:val="28"/>
        </w:rPr>
        <w:t> </w:t>
      </w:r>
    </w:p>
    <w:p w:rsidR="00BC4ABE" w:rsidRPr="00B51EBC" w:rsidRDefault="00BC4ABE" w:rsidP="00B51EBC">
      <w:pPr>
        <w:jc w:val="center"/>
        <w:rPr>
          <w:sz w:val="28"/>
          <w:szCs w:val="28"/>
          <w:lang w:val="uk-UA"/>
        </w:rPr>
      </w:pPr>
      <w:r w:rsidRPr="00A70882">
        <w:rPr>
          <w:rStyle w:val="a4"/>
          <w:sz w:val="28"/>
          <w:szCs w:val="28"/>
        </w:rPr>
        <w:t xml:space="preserve">Список </w:t>
      </w:r>
      <w:proofErr w:type="spellStart"/>
      <w:r w:rsidRPr="00A70882">
        <w:rPr>
          <w:rStyle w:val="a4"/>
          <w:sz w:val="28"/>
          <w:szCs w:val="28"/>
        </w:rPr>
        <w:t>документі</w:t>
      </w:r>
      <w:proofErr w:type="gramStart"/>
      <w:r w:rsidRPr="00A70882">
        <w:rPr>
          <w:rStyle w:val="a4"/>
          <w:sz w:val="28"/>
          <w:szCs w:val="28"/>
        </w:rPr>
        <w:t>в</w:t>
      </w:r>
      <w:proofErr w:type="spellEnd"/>
      <w:proofErr w:type="gramEnd"/>
      <w:r w:rsidRPr="00A70882">
        <w:rPr>
          <w:rStyle w:val="a4"/>
          <w:sz w:val="28"/>
          <w:szCs w:val="28"/>
        </w:rPr>
        <w:t xml:space="preserve"> до акту № _________ </w:t>
      </w:r>
    </w:p>
    <w:p w:rsidR="00BC4ABE" w:rsidRDefault="00BC4ABE" w:rsidP="00BC4ABE">
      <w:pPr>
        <w:rPr>
          <w:sz w:val="28"/>
          <w:szCs w:val="28"/>
          <w:lang w:val="uk-UA"/>
        </w:rPr>
      </w:pPr>
    </w:p>
    <w:p w:rsidR="00BC4ABE" w:rsidRDefault="00BC4ABE" w:rsidP="00BC4ABE">
      <w:pPr>
        <w:rPr>
          <w:sz w:val="28"/>
          <w:szCs w:val="28"/>
          <w:lang w:val="uk-UA"/>
        </w:rPr>
      </w:pPr>
    </w:p>
    <w:tbl>
      <w:tblPr>
        <w:tblStyle w:val="a5"/>
        <w:tblW w:w="8755" w:type="dxa"/>
        <w:tblLook w:val="04A0"/>
      </w:tblPr>
      <w:tblGrid>
        <w:gridCol w:w="861"/>
        <w:gridCol w:w="1471"/>
        <w:gridCol w:w="1462"/>
        <w:gridCol w:w="1697"/>
        <w:gridCol w:w="1563"/>
        <w:gridCol w:w="1701"/>
      </w:tblGrid>
      <w:tr w:rsidR="00B51EBC" w:rsidTr="00B51EBC">
        <w:tc>
          <w:tcPr>
            <w:tcW w:w="861" w:type="dxa"/>
          </w:tcPr>
          <w:p w:rsidR="00BC4ABE" w:rsidRPr="00B51EBC" w:rsidRDefault="00BC4ABE" w:rsidP="00BC4ABE">
            <w:pPr>
              <w:rPr>
                <w:b/>
                <w:sz w:val="24"/>
                <w:szCs w:val="24"/>
                <w:lang w:val="uk-UA"/>
              </w:rPr>
            </w:pPr>
            <w:r w:rsidRPr="00B51EBC">
              <w:rPr>
                <w:b/>
                <w:sz w:val="24"/>
                <w:szCs w:val="24"/>
                <w:lang w:val="uk-UA"/>
              </w:rPr>
              <w:t>№п</w:t>
            </w:r>
            <w:r w:rsidR="00B51EBC" w:rsidRPr="00B51EBC">
              <w:rPr>
                <w:b/>
                <w:sz w:val="24"/>
                <w:szCs w:val="24"/>
                <w:lang w:val="uk-UA"/>
              </w:rPr>
              <w:t>/п</w:t>
            </w:r>
          </w:p>
        </w:tc>
        <w:tc>
          <w:tcPr>
            <w:tcW w:w="1471" w:type="dxa"/>
          </w:tcPr>
          <w:p w:rsidR="00BC4ABE" w:rsidRPr="00B51EBC" w:rsidRDefault="00B51EBC" w:rsidP="00BC4ABE">
            <w:pPr>
              <w:rPr>
                <w:b/>
                <w:sz w:val="24"/>
                <w:szCs w:val="24"/>
                <w:lang w:val="uk-UA"/>
              </w:rPr>
            </w:pPr>
            <w:r w:rsidRPr="00B51EBC">
              <w:rPr>
                <w:b/>
                <w:sz w:val="24"/>
                <w:szCs w:val="24"/>
                <w:lang w:val="uk-UA"/>
              </w:rPr>
              <w:t>Автор, назва видання</w:t>
            </w:r>
          </w:p>
        </w:tc>
        <w:tc>
          <w:tcPr>
            <w:tcW w:w="1462" w:type="dxa"/>
          </w:tcPr>
          <w:p w:rsidR="00BC4ABE" w:rsidRPr="00B51EBC" w:rsidRDefault="00B51EBC" w:rsidP="00BC4ABE">
            <w:pPr>
              <w:rPr>
                <w:b/>
                <w:sz w:val="24"/>
                <w:szCs w:val="24"/>
                <w:lang w:val="uk-UA"/>
              </w:rPr>
            </w:pPr>
            <w:r w:rsidRPr="00B51EBC">
              <w:rPr>
                <w:b/>
                <w:sz w:val="24"/>
                <w:szCs w:val="24"/>
                <w:lang w:val="uk-UA"/>
              </w:rPr>
              <w:t>ціна(грн..)</w:t>
            </w:r>
          </w:p>
        </w:tc>
        <w:tc>
          <w:tcPr>
            <w:tcW w:w="1697" w:type="dxa"/>
          </w:tcPr>
          <w:p w:rsidR="00BC4ABE" w:rsidRPr="00B51EBC" w:rsidRDefault="00B51EBC" w:rsidP="00BC4ABE">
            <w:pPr>
              <w:rPr>
                <w:b/>
                <w:sz w:val="24"/>
                <w:szCs w:val="24"/>
                <w:lang w:val="uk-UA"/>
              </w:rPr>
            </w:pPr>
            <w:r w:rsidRPr="00B51EBC">
              <w:rPr>
                <w:b/>
                <w:sz w:val="24"/>
                <w:szCs w:val="24"/>
                <w:lang w:val="uk-UA"/>
              </w:rPr>
              <w:t>Кількість примірників</w:t>
            </w:r>
          </w:p>
        </w:tc>
        <w:tc>
          <w:tcPr>
            <w:tcW w:w="1563" w:type="dxa"/>
          </w:tcPr>
          <w:p w:rsidR="00BC4ABE" w:rsidRPr="00B51EBC" w:rsidRDefault="00B51EBC" w:rsidP="00BC4ABE">
            <w:pPr>
              <w:rPr>
                <w:b/>
                <w:sz w:val="24"/>
                <w:szCs w:val="24"/>
                <w:lang w:val="uk-UA"/>
              </w:rPr>
            </w:pPr>
            <w:r w:rsidRPr="00B51EBC">
              <w:rPr>
                <w:b/>
                <w:sz w:val="24"/>
                <w:szCs w:val="24"/>
                <w:lang w:val="uk-UA"/>
              </w:rPr>
              <w:t>сума(грн..)</w:t>
            </w:r>
          </w:p>
        </w:tc>
        <w:tc>
          <w:tcPr>
            <w:tcW w:w="1701" w:type="dxa"/>
          </w:tcPr>
          <w:p w:rsidR="00BC4ABE" w:rsidRPr="00B51EBC" w:rsidRDefault="00B51EBC" w:rsidP="00BC4ABE">
            <w:pPr>
              <w:rPr>
                <w:b/>
                <w:sz w:val="24"/>
                <w:szCs w:val="24"/>
                <w:lang w:val="uk-UA"/>
              </w:rPr>
            </w:pPr>
            <w:r w:rsidRPr="00B51EBC">
              <w:rPr>
                <w:b/>
                <w:sz w:val="24"/>
                <w:szCs w:val="24"/>
                <w:lang w:val="uk-UA"/>
              </w:rPr>
              <w:t>Примітки</w:t>
            </w:r>
          </w:p>
        </w:tc>
      </w:tr>
    </w:tbl>
    <w:p w:rsidR="00BC4ABE" w:rsidRPr="00BC4ABE" w:rsidRDefault="00BC4ABE" w:rsidP="00BC4ABE">
      <w:pPr>
        <w:rPr>
          <w:sz w:val="28"/>
          <w:szCs w:val="28"/>
          <w:lang w:val="uk-UA"/>
        </w:rPr>
      </w:pPr>
    </w:p>
    <w:p w:rsidR="00BC4ABE" w:rsidRDefault="00BC4ABE" w:rsidP="00BC4ABE">
      <w:pPr>
        <w:rPr>
          <w:sz w:val="28"/>
          <w:szCs w:val="28"/>
          <w:lang w:val="uk-UA"/>
        </w:rPr>
      </w:pPr>
    </w:p>
    <w:p w:rsidR="00851035" w:rsidRPr="00BC4ABE" w:rsidRDefault="00BC4ABE" w:rsidP="00BC4ABE">
      <w:pPr>
        <w:rPr>
          <w:sz w:val="28"/>
          <w:szCs w:val="28"/>
        </w:rPr>
      </w:pPr>
      <w:r w:rsidRPr="00A70882">
        <w:rPr>
          <w:sz w:val="28"/>
          <w:szCs w:val="28"/>
        </w:rPr>
        <w:br/>
      </w:r>
    </w:p>
    <w:sectPr w:rsidR="00851035" w:rsidRPr="00BC4ABE" w:rsidSect="00D10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52B31"/>
    <w:rsid w:val="003936E0"/>
    <w:rsid w:val="00763B59"/>
    <w:rsid w:val="00952B31"/>
    <w:rsid w:val="00A70882"/>
    <w:rsid w:val="00B36512"/>
    <w:rsid w:val="00B51EBC"/>
    <w:rsid w:val="00BC4ABE"/>
    <w:rsid w:val="00C13EA2"/>
    <w:rsid w:val="00C8271A"/>
    <w:rsid w:val="00D10ADB"/>
    <w:rsid w:val="00F07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1olli">
    <w:name w:val="li_1_ol_li"/>
    <w:basedOn w:val="a"/>
    <w:rsid w:val="00952B31"/>
    <w:pPr>
      <w:spacing w:after="75" w:line="360" w:lineRule="atLeast"/>
      <w:ind w:left="225" w:right="225" w:firstLine="450"/>
      <w:jc w:val="both"/>
    </w:pPr>
    <w:rPr>
      <w:rFonts w:ascii="Verdana" w:hAnsi="Verdana"/>
      <w:sz w:val="17"/>
      <w:szCs w:val="17"/>
    </w:rPr>
  </w:style>
  <w:style w:type="character" w:styleId="a3">
    <w:name w:val="Emphasis"/>
    <w:basedOn w:val="a0"/>
    <w:uiPriority w:val="20"/>
    <w:qFormat/>
    <w:rsid w:val="00952B31"/>
    <w:rPr>
      <w:i/>
      <w:iCs/>
    </w:rPr>
  </w:style>
  <w:style w:type="character" w:styleId="a4">
    <w:name w:val="Strong"/>
    <w:basedOn w:val="a0"/>
    <w:qFormat/>
    <w:rsid w:val="00A70882"/>
    <w:rPr>
      <w:b/>
      <w:bCs/>
    </w:rPr>
  </w:style>
  <w:style w:type="table" w:styleId="a5">
    <w:name w:val="Table Grid"/>
    <w:basedOn w:val="a1"/>
    <w:uiPriority w:val="59"/>
    <w:rsid w:val="00BC4A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2013-01-18T09:13:00Z</dcterms:created>
  <dcterms:modified xsi:type="dcterms:W3CDTF">2013-03-04T07:55:00Z</dcterms:modified>
</cp:coreProperties>
</file>